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254B77" w:rsidRPr="00743CF4" w:rsidTr="00E26CEF">
        <w:trPr>
          <w:trHeight w:val="7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54B77" w:rsidRPr="00917A42" w:rsidRDefault="00254B77" w:rsidP="00E26CEF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254B77" w:rsidRPr="00917A42" w:rsidRDefault="00254B77" w:rsidP="00E26CEF">
            <w:pPr>
              <w:pStyle w:val="BodyText"/>
              <w:jc w:val="center"/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O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NACRTU </w:t>
            </w:r>
            <w:r w:rsidRPr="00D54652">
              <w:rPr>
                <w:b w:val="0"/>
                <w:bCs/>
                <w:i/>
                <w:iCs/>
              </w:rPr>
              <w:t xml:space="preserve"> </w:t>
            </w:r>
            <w:r w:rsidRPr="000C1001">
              <w:rPr>
                <w:rFonts w:ascii="Tahoma" w:hAnsi="Tahoma" w:cs="Tahoma"/>
                <w:bCs/>
                <w:iCs/>
                <w:sz w:val="20"/>
                <w:szCs w:val="20"/>
              </w:rPr>
              <w:t>SMJERNICA ZA PSIHOSOCIJALNI TRETMAN OVISNOSTI O DROGAMA U ZDRAVSTVENOM, SOCIJALNOM I ZATVORSKOM SUSTAVU</w:t>
            </w:r>
          </w:p>
        </w:tc>
      </w:tr>
      <w:tr w:rsidR="00254B77" w:rsidRPr="001D77F7" w:rsidTr="00E26C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Default="00254B77" w:rsidP="00E26CEF">
            <w:pPr>
              <w:pStyle w:val="Default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:rsidR="00254B77" w:rsidRPr="000C1001" w:rsidRDefault="00254B77" w:rsidP="00E26CEF">
            <w:pPr>
              <w:pStyle w:val="Default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C1001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SMJERNICE ZA PSIHOSOCIJALNI TRETMAN OVISNOSTI O DROGAMA U ZDRAVSTVENOM, SOCIJALNOM I ZATVORSKOM SUSTAVU</w:t>
            </w:r>
          </w:p>
          <w:p w:rsidR="00254B77" w:rsidRPr="00D4369B" w:rsidRDefault="00254B77" w:rsidP="00E26CEF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54B77" w:rsidRPr="001D77F7" w:rsidTr="00E26C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URED ZA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SUZBIJANJE ZLOUPORABE DROGA</w:t>
            </w:r>
          </w:p>
        </w:tc>
      </w:tr>
      <w:tr w:rsidR="00254B77" w:rsidRPr="001D77F7" w:rsidTr="00E26C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917A42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2013. – </w:t>
            </w:r>
            <w:r w:rsidRPr="00917A42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2013.</w:t>
            </w:r>
          </w:p>
        </w:tc>
      </w:tr>
      <w:tr w:rsidR="00254B77" w:rsidRPr="001D77F7" w:rsidTr="00E26C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Del="005D53AE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Naziv predstavnika zainteresirane javnosti (OCD, ustanove i </w:t>
            </w:r>
            <w:proofErr w:type="spellStart"/>
            <w:r w:rsidRPr="00917A4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sl</w:t>
            </w:r>
            <w:proofErr w:type="spellEnd"/>
            <w:r w:rsidRPr="00917A4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.) koja daje svoje mišljenje, primjedbe i pri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jedloge na Smjernice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UDRUGA „TI SI OK“</w:t>
            </w:r>
          </w:p>
        </w:tc>
      </w:tr>
      <w:tr w:rsidR="00254B77" w:rsidRPr="001D77F7" w:rsidTr="00E26CEF">
        <w:trPr>
          <w:trHeight w:val="1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3F2865" w:rsidRDefault="00254B77" w:rsidP="00E26CEF">
            <w:pPr>
              <w:rPr>
                <w:rFonts w:ascii="Times New Roman" w:hAnsi="Times New Roman"/>
                <w:sz w:val="24"/>
                <w:szCs w:val="24"/>
              </w:rPr>
            </w:pPr>
            <w:r w:rsidRPr="003F2865">
              <w:rPr>
                <w:rFonts w:ascii="Times New Roman" w:hAnsi="Times New Roman"/>
                <w:sz w:val="24"/>
                <w:szCs w:val="24"/>
              </w:rPr>
              <w:t>Udruga za pružanje psiho-socijalne i pedagoške pomoći djeci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865">
              <w:rPr>
                <w:rFonts w:ascii="Times New Roman" w:hAnsi="Times New Roman"/>
                <w:sz w:val="24"/>
                <w:szCs w:val="24"/>
              </w:rPr>
              <w:t>mladima sa smetnjama i poremećajima u ponašanju</w:t>
            </w:r>
          </w:p>
          <w:p w:rsidR="00254B77" w:rsidRPr="003F2865" w:rsidRDefault="00254B77" w:rsidP="00E26CEF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4B77" w:rsidRPr="003F2865" w:rsidRDefault="00254B77" w:rsidP="00E26CEF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F286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Brojnost korisnika od 2009-2013,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3F286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je oko 4500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3F286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(među njima maloljetni počinioci kaznenih djela Odgojnog zavoda Turopolje, i dio zatvorske populacije)</w:t>
            </w:r>
          </w:p>
          <w:p w:rsidR="00254B77" w:rsidRPr="003F2865" w:rsidRDefault="00254B77" w:rsidP="00E26CEF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lang w:eastAsia="zh-CN"/>
              </w:rPr>
            </w:pPr>
          </w:p>
        </w:tc>
      </w:tr>
      <w:tr w:rsidR="00254B77" w:rsidRPr="001D77F7" w:rsidTr="00E26CEF">
        <w:trPr>
          <w:trHeight w:val="13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</w:t>
            </w:r>
          </w:p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3F2865" w:rsidRDefault="00254B77" w:rsidP="00E26CEF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2865">
              <w:rPr>
                <w:rFonts w:ascii="Times New Roman" w:eastAsia="Simsun (Founder Extended)" w:hAnsi="Times New Roman" w:cs="Times New Roman"/>
              </w:rPr>
              <w:t xml:space="preserve">Pohvale izradi </w:t>
            </w:r>
            <w:r w:rsidRPr="003F2865">
              <w:rPr>
                <w:rFonts w:ascii="Times New Roman" w:hAnsi="Times New Roman" w:cs="Times New Roman"/>
                <w:bCs/>
                <w:iCs/>
              </w:rPr>
              <w:t xml:space="preserve"> Smjernica, koji je sadrži visoke standarde u psihosocijalnom tretmanu ovisnika.</w:t>
            </w:r>
          </w:p>
          <w:p w:rsidR="00254B77" w:rsidRPr="003F2865" w:rsidRDefault="00254B77" w:rsidP="00E26CEF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2865">
              <w:rPr>
                <w:rFonts w:ascii="Times New Roman" w:hAnsi="Times New Roman" w:cs="Times New Roman"/>
                <w:bCs/>
                <w:iCs/>
              </w:rPr>
              <w:t>Ovako bi se moralo pristupati i intervenirati u cilju ukupne prevencije ovisnosti i liječenja ovisnika i rezultati bi ne sumnjivo  bili značajno bolji.</w:t>
            </w:r>
          </w:p>
          <w:p w:rsidR="00254B77" w:rsidRPr="003F2865" w:rsidRDefault="00254B77" w:rsidP="00E26CEF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2865">
              <w:rPr>
                <w:rFonts w:ascii="Times New Roman" w:hAnsi="Times New Roman" w:cs="Times New Roman"/>
                <w:bCs/>
                <w:iCs/>
              </w:rPr>
              <w:t>Nažalost Smjernice će ostati u mnogim dijelovima „slovo na papiru“, posebno u zatvorskom sustavu.</w:t>
            </w:r>
          </w:p>
          <w:p w:rsidR="00254B77" w:rsidRPr="003F2865" w:rsidRDefault="00254B77" w:rsidP="00E26CEF">
            <w:pPr>
              <w:pStyle w:val="Default"/>
              <w:jc w:val="both"/>
              <w:rPr>
                <w:rFonts w:ascii="Times New Roman" w:eastAsia="Simsun (Founder Extended)" w:hAnsi="Times New Roman" w:cs="Times New Roman"/>
              </w:rPr>
            </w:pPr>
            <w:r w:rsidRPr="003F2865">
              <w:rPr>
                <w:rFonts w:ascii="Times New Roman" w:hAnsi="Times New Roman" w:cs="Times New Roman"/>
                <w:bCs/>
                <w:iCs/>
              </w:rPr>
              <w:t>Primjedba se odnosi na nesklad postavljenih cilja i zadataka, sa mogućnostima psihosocijalnog tretmana i intervencije u zatvorskom sustavu.</w:t>
            </w:r>
          </w:p>
        </w:tc>
      </w:tr>
      <w:tr w:rsidR="00254B77" w:rsidRPr="001D77F7" w:rsidTr="00E26C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pojedine dijelove Smjernica</w:t>
            </w:r>
          </w:p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Default="00254B77" w:rsidP="00E26CEF">
            <w:pPr>
              <w:pStyle w:val="BodyText"/>
              <w:spacing w:before="120" w:after="120"/>
              <w:rPr>
                <w:rFonts w:ascii="Times New Roman" w:hAnsi="Times New Roman"/>
                <w:b w:val="0"/>
              </w:rPr>
            </w:pPr>
            <w:r w:rsidRPr="0094716E">
              <w:rPr>
                <w:rFonts w:ascii="Times New Roman" w:hAnsi="Times New Roman"/>
                <w:b w:val="0"/>
              </w:rPr>
              <w:t xml:space="preserve">Iskustvo </w:t>
            </w:r>
            <w:r>
              <w:rPr>
                <w:rFonts w:ascii="Times New Roman" w:hAnsi="Times New Roman"/>
                <w:b w:val="0"/>
              </w:rPr>
              <w:t>rada od 15 godina u Odgojnom zavodu Turopolje ( iskustvo iz drugih zatvora Lepoglava, Požega) mi daje poticaj da konstatiram da predviđeni oblici rada iz Smjernica: i</w:t>
            </w:r>
            <w:r w:rsidRPr="0094716E">
              <w:rPr>
                <w:rFonts w:ascii="Times New Roman" w:hAnsi="Times New Roman"/>
                <w:b w:val="0"/>
              </w:rPr>
              <w:t xml:space="preserve">ndividualna i grupna </w:t>
            </w:r>
            <w:proofErr w:type="spellStart"/>
            <w:r w:rsidRPr="0094716E">
              <w:rPr>
                <w:rFonts w:ascii="Times New Roman" w:hAnsi="Times New Roman"/>
                <w:b w:val="0"/>
              </w:rPr>
              <w:t>suportivna</w:t>
            </w:r>
            <w:proofErr w:type="spellEnd"/>
            <w:r w:rsidRPr="0094716E">
              <w:rPr>
                <w:rFonts w:ascii="Times New Roman" w:hAnsi="Times New Roman"/>
                <w:b w:val="0"/>
              </w:rPr>
              <w:t xml:space="preserve"> terapija,  </w:t>
            </w:r>
            <w:r>
              <w:rPr>
                <w:rFonts w:ascii="Times New Roman" w:hAnsi="Times New Roman"/>
                <w:b w:val="0"/>
              </w:rPr>
              <w:t>s</w:t>
            </w:r>
            <w:r w:rsidRPr="0094716E">
              <w:rPr>
                <w:rFonts w:ascii="Times New Roman" w:hAnsi="Times New Roman"/>
                <w:b w:val="0"/>
              </w:rPr>
              <w:t xml:space="preserve">trukturirani grupni tretman zasnovan na KBT principima i prevenciji </w:t>
            </w:r>
            <w:proofErr w:type="spellStart"/>
            <w:r w:rsidRPr="0094716E">
              <w:rPr>
                <w:rFonts w:ascii="Times New Roman" w:hAnsi="Times New Roman"/>
                <w:b w:val="0"/>
              </w:rPr>
              <w:t>relapsa</w:t>
            </w:r>
            <w:proofErr w:type="spellEnd"/>
            <w:r w:rsidRPr="0094716E">
              <w:rPr>
                <w:rFonts w:ascii="Times New Roman" w:hAnsi="Times New Roman"/>
                <w:b w:val="0"/>
              </w:rPr>
              <w:t xml:space="preserve">,  </w:t>
            </w:r>
            <w:r>
              <w:rPr>
                <w:rFonts w:ascii="Times New Roman" w:hAnsi="Times New Roman"/>
                <w:b w:val="0"/>
              </w:rPr>
              <w:t>m</w:t>
            </w:r>
            <w:r w:rsidRPr="0094716E">
              <w:rPr>
                <w:rFonts w:ascii="Times New Roman" w:hAnsi="Times New Roman"/>
                <w:b w:val="0"/>
              </w:rPr>
              <w:t xml:space="preserve">odificirana terapijska zajednica, </w:t>
            </w:r>
            <w:r>
              <w:rPr>
                <w:rFonts w:ascii="Times New Roman" w:hAnsi="Times New Roman"/>
                <w:b w:val="0"/>
              </w:rPr>
              <w:t>p</w:t>
            </w:r>
            <w:r w:rsidRPr="0094716E">
              <w:rPr>
                <w:rFonts w:ascii="Times New Roman" w:hAnsi="Times New Roman"/>
                <w:b w:val="0"/>
              </w:rPr>
              <w:t xml:space="preserve">revencija </w:t>
            </w:r>
            <w:proofErr w:type="spellStart"/>
            <w:r w:rsidRPr="0094716E">
              <w:rPr>
                <w:rFonts w:ascii="Times New Roman" w:hAnsi="Times New Roman"/>
                <w:b w:val="0"/>
              </w:rPr>
              <w:t>relapsa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i </w:t>
            </w:r>
            <w:proofErr w:type="spellStart"/>
            <w:r>
              <w:rPr>
                <w:rFonts w:ascii="Times New Roman" w:hAnsi="Times New Roman"/>
                <w:b w:val="0"/>
              </w:rPr>
              <w:t>dr</w:t>
            </w:r>
            <w:proofErr w:type="spellEnd"/>
            <w:r>
              <w:rPr>
                <w:rFonts w:ascii="Times New Roman" w:hAnsi="Times New Roman"/>
                <w:b w:val="0"/>
              </w:rPr>
              <w:t>., su nešto što se nikada do sada nije provodilo niti će se uskoro moći realizirati u zatvorskom sustavu.</w:t>
            </w:r>
          </w:p>
          <w:p w:rsidR="00254B77" w:rsidRPr="0094716E" w:rsidRDefault="00254B77" w:rsidP="00E26CEF">
            <w:pPr>
              <w:pStyle w:val="BodyText"/>
              <w:spacing w:before="120"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U zatvorskom sustavu, posebno u radu s maloljetnicima ne postoje ni minimalni higijenski, uvjeti života,  krše  se mnoga ljudska prava. Upitna su postupanja s maloljetnicima i primjena sredstva prisile, broj pozitivnih testova maloljetnika, koji ne koriste pogodnosti, ne postoji zadovoljavanje osnovnih potreba djece i </w:t>
            </w:r>
            <w:r>
              <w:rPr>
                <w:rFonts w:ascii="Times New Roman" w:hAnsi="Times New Roman"/>
                <w:b w:val="0"/>
              </w:rPr>
              <w:lastRenderedPageBreak/>
              <w:t>mladih od edukacije, strukturiranja slobodnog vremena i mnogo drugih elementarnih prava.</w:t>
            </w:r>
          </w:p>
          <w:p w:rsidR="00254B77" w:rsidRDefault="00254B77" w:rsidP="00E26CEF">
            <w:pPr>
              <w:pStyle w:val="BodyText"/>
              <w:spacing w:before="120"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/>
              </w:rPr>
              <w:t xml:space="preserve">Navodi se da je </w:t>
            </w:r>
            <w:proofErr w:type="spellStart"/>
            <w:r w:rsidRPr="0094716E">
              <w:rPr>
                <w:rFonts w:ascii="Times New Roman" w:hAnsi="Times New Roman"/>
                <w:b w:val="0"/>
                <w:i/>
              </w:rPr>
              <w:t>Contingency</w:t>
            </w:r>
            <w:proofErr w:type="spellEnd"/>
            <w:r w:rsidRPr="0094716E">
              <w:rPr>
                <w:rFonts w:ascii="Times New Roman" w:hAnsi="Times New Roman"/>
                <w:b w:val="0"/>
                <w:i/>
              </w:rPr>
              <w:t xml:space="preserve"> Management</w:t>
            </w:r>
            <w:r w:rsidRPr="0094716E">
              <w:rPr>
                <w:rFonts w:ascii="Times New Roman" w:hAnsi="Times New Roman"/>
                <w:b w:val="0"/>
              </w:rPr>
              <w:t xml:space="preserve"> – sustav promjene ponašanja primjenom nagrade i kazne</w:t>
            </w:r>
            <w:r>
              <w:rPr>
                <w:rFonts w:ascii="Times New Roman" w:hAnsi="Times New Roman"/>
                <w:b w:val="0"/>
              </w:rPr>
              <w:t>, u zatvorima dobro definiran, što nije istina. Pri izvršavanju sudske odgojne mjere za maloljetnike u instituciji pogodnosti su jedino korištenje pogodnosti: izlaz s odgajateljem, samostalni izlaz i vikend (koje nikada nisu Pravilnicima postavljene jasno, transparentno i provođenje nikada nije dosljedno), a u radu s djecom i mladima spektar pogodnosti mora biti velik i motivirajući. Maloljetnik koji zna da 6 mjeseci ili 1 godinu ne može na izlaz, a ako ne postoje druge pogodnosti, nema što izgubiti te se ponaša nekorektno, i konzumira sredstva ovisnosti unutar same institucije.</w:t>
            </w:r>
          </w:p>
          <w:p w:rsidR="00254B77" w:rsidRDefault="00254B77" w:rsidP="00E26CEF">
            <w:pPr>
              <w:pStyle w:val="BodyText"/>
              <w:spacing w:before="120"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Kazne su godinama iste; ukor i opomena koji se nikada ne izriču, uvjet na prostoriju za izdvajanje ili smještaj u prostoriju za izdvajanje, koji se </w:t>
            </w:r>
            <w:proofErr w:type="spellStart"/>
            <w:r>
              <w:rPr>
                <w:rFonts w:ascii="Times New Roman" w:hAnsi="Times New Roman"/>
                <w:b w:val="0"/>
              </w:rPr>
              <w:t>pre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često izriče, upućivanje u odjel pojačanog nadzora u kojem nema ni minimalnih uvjeta, tretman u potpunosti izostaje i </w:t>
            </w:r>
            <w:proofErr w:type="spellStart"/>
            <w:r>
              <w:rPr>
                <w:rFonts w:ascii="Times New Roman" w:hAnsi="Times New Roman"/>
                <w:b w:val="0"/>
              </w:rPr>
              <w:t>sl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 </w:t>
            </w:r>
          </w:p>
          <w:p w:rsidR="00254B77" w:rsidRDefault="00254B77" w:rsidP="00E26CEF">
            <w:pPr>
              <w:pStyle w:val="BodyText"/>
              <w:spacing w:before="120"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Kontakt s psihijatrom je 1x mjesečno (ako).</w:t>
            </w:r>
          </w:p>
          <w:p w:rsidR="00254B77" w:rsidRDefault="00254B77" w:rsidP="00E26CEF">
            <w:pPr>
              <w:pStyle w:val="BodyText"/>
              <w:spacing w:before="120"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Smjernice će biti od koristi kada se stvore uvjeti u zatvorskom sustavu za njihovo provođenje. </w:t>
            </w:r>
            <w:proofErr w:type="spellStart"/>
            <w:r>
              <w:rPr>
                <w:rFonts w:ascii="Times New Roman" w:hAnsi="Times New Roman"/>
                <w:b w:val="0"/>
              </w:rPr>
              <w:t>Tretmansko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osoblje nije dovoljno educirano za navedeno (uloga im je da uz tretman sudjeluju u predlaganju kazni i nagrada), pa je upitna psihoterapijska intervencija i terapija u kojoj bi trebao biti odnos povjerenja na relaciji terapeut- ovisnik, zatvorski sustav nije nimalo otvoren za civilno društvo, koje bi značajno moglo pomoći u provođenju Smjernica.</w:t>
            </w:r>
          </w:p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 w:val="0"/>
              </w:rPr>
              <w:t>Sada kada ste izradili dobre i kvalitetne Smjernice, za očekivati je da ćete iste uskladiti s optimalnim uvjetima za provođenje i realizaciju,kako bi sve to imalo smisla i kako bi sve to dovelo do pozitivnih promjena.</w:t>
            </w:r>
          </w:p>
        </w:tc>
      </w:tr>
      <w:tr w:rsidR="00254B77" w:rsidRPr="001D77F7" w:rsidTr="00E26C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Ime i prezime osobe (ili osoba) koja je sastavljala primjedbe ili osobe ovlaštene za predstavljanje predstavnika zainteresirane javnosti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Sonja Jarebica</w:t>
            </w:r>
          </w:p>
        </w:tc>
      </w:tr>
      <w:tr w:rsidR="00254B77" w:rsidRPr="001D77F7" w:rsidTr="00E26C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917A4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7" w:rsidRPr="00917A42" w:rsidRDefault="00254B77" w:rsidP="00E26CEF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10.9.2013.</w:t>
            </w:r>
          </w:p>
        </w:tc>
      </w:tr>
    </w:tbl>
    <w:p w:rsidR="00FC0B00" w:rsidRDefault="00FC0B00"/>
    <w:sectPr w:rsidR="00FC0B00" w:rsidSect="00FC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B77"/>
    <w:rsid w:val="00254B77"/>
    <w:rsid w:val="00B41529"/>
    <w:rsid w:val="00FC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7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4B77"/>
    <w:pPr>
      <w:spacing w:after="0" w:line="240" w:lineRule="auto"/>
    </w:pPr>
    <w:rPr>
      <w:rFonts w:ascii="Arial" w:hAnsi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4B77"/>
    <w:rPr>
      <w:rFonts w:ascii="Arial" w:eastAsia="Times New Roman" w:hAnsi="Arial" w:cs="Times New Roman"/>
      <w:b/>
      <w:sz w:val="24"/>
      <w:szCs w:val="24"/>
    </w:rPr>
  </w:style>
  <w:style w:type="paragraph" w:customStyle="1" w:styleId="Default">
    <w:name w:val="Default"/>
    <w:rsid w:val="00254B7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254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Company>TOSHIBA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2013-09-10T22:05:00Z</dcterms:created>
  <dcterms:modified xsi:type="dcterms:W3CDTF">2013-09-10T22:06:00Z</dcterms:modified>
</cp:coreProperties>
</file>