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BD0" w:rsidRPr="00D967A8" w:rsidRDefault="003E7BD0" w:rsidP="00DA418F">
      <w:pPr>
        <w:spacing w:after="0" w:line="240" w:lineRule="auto"/>
        <w:rPr>
          <w:rFonts w:ascii="Times New Roman" w:hAnsi="Times New Roman" w:cs="Times New Roman"/>
          <w:sz w:val="24"/>
          <w:szCs w:val="24"/>
          <w:lang w:val="hr-HR"/>
        </w:rPr>
      </w:pPr>
    </w:p>
    <w:p w:rsidR="00DA418F" w:rsidRPr="00D967A8" w:rsidRDefault="00DA418F" w:rsidP="00DA418F">
      <w:pPr>
        <w:spacing w:after="0" w:line="240" w:lineRule="auto"/>
        <w:rPr>
          <w:rFonts w:ascii="Times New Roman" w:hAnsi="Times New Roman" w:cs="Times New Roman"/>
          <w:sz w:val="24"/>
          <w:szCs w:val="24"/>
          <w:lang w:val="hr-HR"/>
        </w:rPr>
      </w:pPr>
    </w:p>
    <w:p w:rsidR="00DA418F" w:rsidRPr="00D967A8" w:rsidRDefault="00DA418F" w:rsidP="00DA418F">
      <w:pPr>
        <w:spacing w:after="0" w:line="240" w:lineRule="auto"/>
        <w:rPr>
          <w:rFonts w:ascii="Times New Roman" w:hAnsi="Times New Roman" w:cs="Times New Roman"/>
          <w:sz w:val="24"/>
          <w:szCs w:val="24"/>
          <w:lang w:val="hr-HR"/>
        </w:rPr>
      </w:pPr>
    </w:p>
    <w:p w:rsidR="00DA418F" w:rsidRPr="00D967A8" w:rsidRDefault="00DA418F" w:rsidP="00DA418F">
      <w:pPr>
        <w:spacing w:after="0" w:line="240" w:lineRule="auto"/>
        <w:rPr>
          <w:rFonts w:ascii="Times New Roman" w:hAnsi="Times New Roman" w:cs="Times New Roman"/>
          <w:sz w:val="24"/>
          <w:szCs w:val="24"/>
          <w:lang w:val="hr-HR"/>
        </w:rPr>
      </w:pPr>
    </w:p>
    <w:p w:rsidR="00DA418F" w:rsidRPr="00D967A8" w:rsidRDefault="00DA418F" w:rsidP="00DA418F">
      <w:pPr>
        <w:spacing w:after="0" w:line="240" w:lineRule="auto"/>
        <w:rPr>
          <w:rFonts w:ascii="Times New Roman" w:hAnsi="Times New Roman" w:cs="Times New Roman"/>
          <w:sz w:val="24"/>
          <w:szCs w:val="24"/>
          <w:lang w:val="hr-HR"/>
        </w:rPr>
      </w:pPr>
    </w:p>
    <w:p w:rsidR="00DA418F" w:rsidRDefault="00DA418F" w:rsidP="00DA418F">
      <w:pPr>
        <w:spacing w:after="0" w:line="240" w:lineRule="auto"/>
        <w:rPr>
          <w:rFonts w:ascii="Times New Roman" w:hAnsi="Times New Roman" w:cs="Times New Roman"/>
          <w:sz w:val="24"/>
          <w:szCs w:val="24"/>
          <w:lang w:val="hr-HR"/>
        </w:rPr>
      </w:pPr>
    </w:p>
    <w:p w:rsidR="00BB15FB" w:rsidRPr="00D967A8" w:rsidRDefault="00BB15FB" w:rsidP="00DA418F">
      <w:pPr>
        <w:spacing w:after="0" w:line="240" w:lineRule="auto"/>
        <w:rPr>
          <w:rFonts w:ascii="Times New Roman" w:hAnsi="Times New Roman" w:cs="Times New Roman"/>
          <w:sz w:val="24"/>
          <w:szCs w:val="24"/>
          <w:lang w:val="hr-HR"/>
        </w:rPr>
      </w:pPr>
    </w:p>
    <w:p w:rsidR="00292AD9" w:rsidRPr="00D967A8" w:rsidRDefault="00292AD9" w:rsidP="00DA418F">
      <w:pPr>
        <w:spacing w:after="0" w:line="240" w:lineRule="auto"/>
        <w:rPr>
          <w:rFonts w:ascii="Times New Roman" w:hAnsi="Times New Roman" w:cs="Times New Roman"/>
          <w:sz w:val="24"/>
          <w:szCs w:val="24"/>
          <w:lang w:val="hr-HR"/>
        </w:rPr>
      </w:pPr>
    </w:p>
    <w:p w:rsidR="00DA418F" w:rsidRPr="00D967A8" w:rsidRDefault="00DA418F" w:rsidP="00DA418F">
      <w:pPr>
        <w:spacing w:after="0" w:line="240" w:lineRule="auto"/>
        <w:rPr>
          <w:rFonts w:ascii="Times New Roman" w:hAnsi="Times New Roman" w:cs="Times New Roman"/>
          <w:sz w:val="24"/>
          <w:szCs w:val="24"/>
          <w:lang w:val="hr-HR"/>
        </w:rPr>
      </w:pPr>
      <w:r w:rsidRPr="00D967A8">
        <w:rPr>
          <w:rFonts w:ascii="Times New Roman" w:hAnsi="Times New Roman" w:cs="Times New Roman"/>
          <w:sz w:val="24"/>
          <w:szCs w:val="24"/>
          <w:lang w:val="hr-HR"/>
        </w:rPr>
        <w:t>Klasa:</w:t>
      </w:r>
      <w:r w:rsidR="00335FB9" w:rsidRPr="00D967A8">
        <w:rPr>
          <w:rFonts w:ascii="Times New Roman" w:hAnsi="Times New Roman" w:cs="Times New Roman"/>
          <w:sz w:val="24"/>
          <w:szCs w:val="24"/>
          <w:lang w:val="hr-HR"/>
        </w:rPr>
        <w:t xml:space="preserve"> </w:t>
      </w:r>
      <w:r w:rsidR="00833ABA" w:rsidRPr="00D967A8">
        <w:rPr>
          <w:rFonts w:ascii="Times New Roman" w:hAnsi="Times New Roman" w:cs="Times New Roman"/>
          <w:sz w:val="24"/>
          <w:szCs w:val="24"/>
          <w:lang w:val="hr-HR"/>
        </w:rPr>
        <w:t>910-04/14-05/03</w:t>
      </w:r>
    </w:p>
    <w:p w:rsidR="00DA418F" w:rsidRPr="00D967A8" w:rsidRDefault="007F6AE0" w:rsidP="00DA418F">
      <w:pPr>
        <w:spacing w:after="0" w:line="240" w:lineRule="auto"/>
        <w:rPr>
          <w:rFonts w:ascii="Times New Roman" w:hAnsi="Times New Roman" w:cs="Times New Roman"/>
          <w:sz w:val="24"/>
          <w:szCs w:val="24"/>
          <w:lang w:val="hr-HR"/>
        </w:rPr>
      </w:pPr>
      <w:proofErr w:type="spellStart"/>
      <w:r w:rsidRPr="00D967A8">
        <w:rPr>
          <w:rFonts w:ascii="Times New Roman" w:hAnsi="Times New Roman" w:cs="Times New Roman"/>
          <w:sz w:val="24"/>
          <w:szCs w:val="24"/>
          <w:lang w:val="hr-HR"/>
        </w:rPr>
        <w:t>Ur.broj</w:t>
      </w:r>
      <w:proofErr w:type="spellEnd"/>
      <w:r w:rsidRPr="00D967A8">
        <w:rPr>
          <w:rFonts w:ascii="Times New Roman" w:hAnsi="Times New Roman" w:cs="Times New Roman"/>
          <w:sz w:val="24"/>
          <w:szCs w:val="24"/>
          <w:lang w:val="hr-HR"/>
        </w:rPr>
        <w:t>: 50436-03/02-14</w:t>
      </w:r>
      <w:r w:rsidR="003F400C" w:rsidRPr="00D967A8">
        <w:rPr>
          <w:rFonts w:ascii="Times New Roman" w:hAnsi="Times New Roman" w:cs="Times New Roman"/>
          <w:sz w:val="24"/>
          <w:szCs w:val="24"/>
          <w:lang w:val="hr-HR"/>
        </w:rPr>
        <w:t>-</w:t>
      </w:r>
      <w:r w:rsidR="00833ABA" w:rsidRPr="00D967A8">
        <w:rPr>
          <w:rFonts w:ascii="Times New Roman" w:hAnsi="Times New Roman" w:cs="Times New Roman"/>
          <w:sz w:val="24"/>
          <w:szCs w:val="24"/>
          <w:lang w:val="hr-HR"/>
        </w:rPr>
        <w:t>06</w:t>
      </w:r>
    </w:p>
    <w:p w:rsidR="00833ABA" w:rsidRPr="00D967A8" w:rsidRDefault="00833ABA" w:rsidP="00DA418F">
      <w:pPr>
        <w:spacing w:after="0" w:line="240" w:lineRule="auto"/>
        <w:rPr>
          <w:rFonts w:ascii="Times New Roman" w:hAnsi="Times New Roman" w:cs="Times New Roman"/>
          <w:sz w:val="24"/>
          <w:szCs w:val="24"/>
          <w:lang w:val="hr-HR"/>
        </w:rPr>
      </w:pPr>
      <w:r w:rsidRPr="00D967A8">
        <w:rPr>
          <w:rFonts w:ascii="Times New Roman" w:hAnsi="Times New Roman" w:cs="Times New Roman"/>
          <w:sz w:val="24"/>
          <w:szCs w:val="24"/>
          <w:lang w:val="hr-HR"/>
        </w:rPr>
        <w:t>Zagreb, 04</w:t>
      </w:r>
      <w:r w:rsidR="00DC50D8" w:rsidRPr="00D967A8">
        <w:rPr>
          <w:rFonts w:ascii="Times New Roman" w:hAnsi="Times New Roman" w:cs="Times New Roman"/>
          <w:sz w:val="24"/>
          <w:szCs w:val="24"/>
          <w:lang w:val="hr-HR"/>
        </w:rPr>
        <w:t>. srpnja</w:t>
      </w:r>
      <w:r w:rsidR="009A6232" w:rsidRPr="00D967A8">
        <w:rPr>
          <w:rFonts w:ascii="Times New Roman" w:hAnsi="Times New Roman" w:cs="Times New Roman"/>
          <w:sz w:val="24"/>
          <w:szCs w:val="24"/>
          <w:lang w:val="hr-HR"/>
        </w:rPr>
        <w:t xml:space="preserve"> 2014</w:t>
      </w:r>
      <w:r w:rsidR="00DA418F" w:rsidRPr="00D967A8">
        <w:rPr>
          <w:rFonts w:ascii="Times New Roman" w:hAnsi="Times New Roman" w:cs="Times New Roman"/>
          <w:sz w:val="24"/>
          <w:szCs w:val="24"/>
          <w:lang w:val="hr-HR"/>
        </w:rPr>
        <w:t>.</w:t>
      </w:r>
      <w:bookmarkStart w:id="0" w:name="_GoBack"/>
      <w:bookmarkEnd w:id="0"/>
    </w:p>
    <w:p w:rsidR="00DA418F" w:rsidRPr="00D967A8" w:rsidRDefault="00DA418F" w:rsidP="00DA418F">
      <w:pPr>
        <w:spacing w:after="0" w:line="240" w:lineRule="auto"/>
        <w:rPr>
          <w:rFonts w:ascii="Times New Roman" w:hAnsi="Times New Roman" w:cs="Times New Roman"/>
          <w:sz w:val="24"/>
          <w:szCs w:val="24"/>
          <w:lang w:val="hr-HR"/>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33ABA" w:rsidRPr="00D967A8" w:rsidTr="00833ABA">
        <w:tc>
          <w:tcPr>
            <w:tcW w:w="4927" w:type="dxa"/>
          </w:tcPr>
          <w:p w:rsidR="00833ABA" w:rsidRPr="00D967A8" w:rsidRDefault="00833ABA" w:rsidP="00DA418F">
            <w:pPr>
              <w:rPr>
                <w:rFonts w:ascii="Times New Roman" w:hAnsi="Times New Roman" w:cs="Times New Roman"/>
                <w:b/>
                <w:sz w:val="24"/>
                <w:szCs w:val="24"/>
                <w:lang w:val="hr-HR"/>
              </w:rPr>
            </w:pPr>
            <w:r w:rsidRPr="00D967A8">
              <w:rPr>
                <w:rFonts w:ascii="Times New Roman" w:hAnsi="Times New Roman" w:cs="Times New Roman"/>
                <w:b/>
                <w:sz w:val="24"/>
                <w:szCs w:val="24"/>
                <w:lang w:val="hr-HR"/>
              </w:rPr>
              <w:t>HRVATSKI ZAVOD ZA JAVNO ZDRAVSTVO</w:t>
            </w:r>
          </w:p>
        </w:tc>
        <w:tc>
          <w:tcPr>
            <w:tcW w:w="4927" w:type="dxa"/>
          </w:tcPr>
          <w:p w:rsidR="00833ABA" w:rsidRPr="00D967A8" w:rsidRDefault="00833ABA" w:rsidP="00DA418F">
            <w:pPr>
              <w:rPr>
                <w:rFonts w:ascii="Times New Roman" w:hAnsi="Times New Roman" w:cs="Times New Roman"/>
                <w:b/>
                <w:sz w:val="24"/>
                <w:szCs w:val="24"/>
                <w:lang w:val="hr-HR"/>
              </w:rPr>
            </w:pPr>
            <w:r w:rsidRPr="00D967A8">
              <w:rPr>
                <w:rFonts w:ascii="Times New Roman" w:hAnsi="Times New Roman" w:cs="Times New Roman"/>
                <w:b/>
                <w:sz w:val="24"/>
                <w:szCs w:val="24"/>
                <w:lang w:val="hr-HR"/>
              </w:rPr>
              <w:t>INSTITUT DRUŠTVENIH ZNANOSTI IVO PILAR</w:t>
            </w:r>
          </w:p>
        </w:tc>
      </w:tr>
      <w:tr w:rsidR="00833ABA" w:rsidRPr="00D967A8" w:rsidTr="00833ABA">
        <w:tc>
          <w:tcPr>
            <w:tcW w:w="4927" w:type="dxa"/>
          </w:tcPr>
          <w:p w:rsidR="00833ABA" w:rsidRPr="00D967A8" w:rsidRDefault="00833ABA" w:rsidP="00DA418F">
            <w:pPr>
              <w:rPr>
                <w:rFonts w:ascii="Times New Roman" w:hAnsi="Times New Roman" w:cs="Times New Roman"/>
                <w:b/>
                <w:sz w:val="24"/>
                <w:szCs w:val="24"/>
                <w:lang w:val="hr-HR"/>
              </w:rPr>
            </w:pPr>
            <w:r w:rsidRPr="00D967A8">
              <w:rPr>
                <w:rFonts w:ascii="Times New Roman" w:hAnsi="Times New Roman" w:cs="Times New Roman"/>
                <w:sz w:val="24"/>
                <w:szCs w:val="24"/>
                <w:lang w:val="hr-HR"/>
              </w:rPr>
              <w:t>n/p</w:t>
            </w:r>
            <w:r w:rsidRPr="00D967A8">
              <w:rPr>
                <w:rFonts w:ascii="Times New Roman" w:hAnsi="Times New Roman" w:cs="Times New Roman"/>
                <w:b/>
                <w:sz w:val="24"/>
                <w:szCs w:val="24"/>
                <w:lang w:val="hr-HR"/>
              </w:rPr>
              <w:t xml:space="preserve"> </w:t>
            </w:r>
            <w:proofErr w:type="spellStart"/>
            <w:r w:rsidRPr="00D967A8">
              <w:rPr>
                <w:rFonts w:ascii="Times New Roman" w:hAnsi="Times New Roman" w:cs="Times New Roman"/>
                <w:b/>
                <w:sz w:val="24"/>
                <w:szCs w:val="24"/>
                <w:lang w:val="hr-HR"/>
              </w:rPr>
              <w:t>dr.sc</w:t>
            </w:r>
            <w:proofErr w:type="spellEnd"/>
            <w:r w:rsidRPr="00D967A8">
              <w:rPr>
                <w:rFonts w:ascii="Times New Roman" w:hAnsi="Times New Roman" w:cs="Times New Roman"/>
                <w:b/>
                <w:sz w:val="24"/>
                <w:szCs w:val="24"/>
                <w:lang w:val="hr-HR"/>
              </w:rPr>
              <w:t>. Tamara Poljičanin,</w:t>
            </w:r>
            <w:r w:rsidRPr="00D967A8">
              <w:rPr>
                <w:rFonts w:ascii="Times New Roman" w:hAnsi="Times New Roman" w:cs="Times New Roman"/>
                <w:sz w:val="24"/>
                <w:szCs w:val="24"/>
                <w:lang w:val="hr-HR"/>
              </w:rPr>
              <w:t xml:space="preserve"> ravnateljica</w:t>
            </w:r>
          </w:p>
        </w:tc>
        <w:tc>
          <w:tcPr>
            <w:tcW w:w="4927" w:type="dxa"/>
          </w:tcPr>
          <w:p w:rsidR="00833ABA" w:rsidRPr="00D967A8" w:rsidRDefault="00833ABA" w:rsidP="00DA418F">
            <w:pPr>
              <w:rPr>
                <w:rFonts w:ascii="Times New Roman" w:hAnsi="Times New Roman" w:cs="Times New Roman"/>
                <w:b/>
                <w:sz w:val="24"/>
                <w:szCs w:val="24"/>
                <w:lang w:val="hr-HR"/>
              </w:rPr>
            </w:pPr>
            <w:r w:rsidRPr="00D967A8">
              <w:rPr>
                <w:rFonts w:ascii="Times New Roman" w:hAnsi="Times New Roman" w:cs="Times New Roman"/>
                <w:sz w:val="24"/>
                <w:szCs w:val="24"/>
                <w:lang w:val="hr-HR"/>
              </w:rPr>
              <w:t>n/p</w:t>
            </w:r>
            <w:r w:rsidRPr="00D967A8">
              <w:rPr>
                <w:rFonts w:ascii="Times New Roman" w:hAnsi="Times New Roman" w:cs="Times New Roman"/>
                <w:b/>
                <w:sz w:val="24"/>
                <w:szCs w:val="24"/>
                <w:lang w:val="hr-HR"/>
              </w:rPr>
              <w:t xml:space="preserve"> prof.dr.sc. Vlado Šakić,</w:t>
            </w:r>
            <w:r w:rsidRPr="00D967A8">
              <w:rPr>
                <w:rFonts w:ascii="Times New Roman" w:hAnsi="Times New Roman" w:cs="Times New Roman"/>
                <w:sz w:val="24"/>
                <w:szCs w:val="24"/>
                <w:lang w:val="hr-HR"/>
              </w:rPr>
              <w:t xml:space="preserve"> ravnatelj</w:t>
            </w:r>
          </w:p>
        </w:tc>
      </w:tr>
    </w:tbl>
    <w:p w:rsidR="00DA418F" w:rsidRPr="00D967A8" w:rsidRDefault="00DA418F" w:rsidP="00DA418F">
      <w:pPr>
        <w:spacing w:after="0" w:line="240" w:lineRule="auto"/>
        <w:rPr>
          <w:rFonts w:ascii="Times New Roman" w:hAnsi="Times New Roman" w:cs="Times New Roman"/>
          <w:b/>
          <w:sz w:val="24"/>
          <w:szCs w:val="24"/>
          <w:lang w:val="hr-HR"/>
        </w:rPr>
      </w:pPr>
    </w:p>
    <w:p w:rsidR="00833ABA" w:rsidRPr="00D967A8" w:rsidRDefault="00833ABA" w:rsidP="00DA418F">
      <w:pPr>
        <w:spacing w:after="0" w:line="240" w:lineRule="auto"/>
        <w:rPr>
          <w:rFonts w:ascii="Times New Roman" w:hAnsi="Times New Roman" w:cs="Times New Roman"/>
          <w:b/>
          <w:sz w:val="24"/>
          <w:szCs w:val="24"/>
          <w:lang w:val="hr-HR"/>
        </w:rPr>
      </w:pPr>
    </w:p>
    <w:p w:rsidR="006B3F5B" w:rsidRPr="00D967A8" w:rsidRDefault="00DA418F" w:rsidP="00DA418F">
      <w:pPr>
        <w:spacing w:after="0" w:line="240" w:lineRule="auto"/>
        <w:jc w:val="center"/>
        <w:rPr>
          <w:rFonts w:ascii="Times New Roman" w:hAnsi="Times New Roman" w:cs="Times New Roman"/>
          <w:b/>
          <w:sz w:val="24"/>
          <w:szCs w:val="24"/>
          <w:lang w:val="hr-HR"/>
        </w:rPr>
      </w:pPr>
      <w:r w:rsidRPr="00D967A8">
        <w:rPr>
          <w:rFonts w:ascii="Times New Roman" w:hAnsi="Times New Roman" w:cs="Times New Roman"/>
          <w:b/>
          <w:sz w:val="24"/>
          <w:szCs w:val="24"/>
          <w:lang w:val="hr-HR"/>
        </w:rPr>
        <w:t xml:space="preserve">Bilješka </w:t>
      </w:r>
    </w:p>
    <w:p w:rsidR="00DA418F" w:rsidRPr="00D967A8" w:rsidRDefault="00DA418F" w:rsidP="00DA418F">
      <w:pPr>
        <w:spacing w:after="0" w:line="240" w:lineRule="auto"/>
        <w:jc w:val="center"/>
        <w:rPr>
          <w:rFonts w:ascii="Times New Roman" w:hAnsi="Times New Roman" w:cs="Times New Roman"/>
          <w:b/>
          <w:sz w:val="24"/>
          <w:szCs w:val="24"/>
          <w:lang w:val="hr-HR"/>
        </w:rPr>
      </w:pPr>
      <w:r w:rsidRPr="00D967A8">
        <w:rPr>
          <w:rFonts w:ascii="Times New Roman" w:hAnsi="Times New Roman" w:cs="Times New Roman"/>
          <w:b/>
          <w:sz w:val="24"/>
          <w:szCs w:val="24"/>
          <w:lang w:val="hr-HR"/>
        </w:rPr>
        <w:t xml:space="preserve">sa stručnog godišnjeg sastanka </w:t>
      </w:r>
      <w:r w:rsidR="006B3F5B" w:rsidRPr="00D967A8">
        <w:rPr>
          <w:rFonts w:ascii="Times New Roman" w:hAnsi="Times New Roman" w:cs="Times New Roman"/>
          <w:b/>
          <w:sz w:val="24"/>
          <w:szCs w:val="24"/>
          <w:lang w:val="hr-HR"/>
        </w:rPr>
        <w:t xml:space="preserve">Europskog centra za praćenje droga i ovisnosti o drogama </w:t>
      </w:r>
      <w:r w:rsidRPr="00D967A8">
        <w:rPr>
          <w:rFonts w:ascii="Times New Roman" w:hAnsi="Times New Roman" w:cs="Times New Roman"/>
          <w:b/>
          <w:sz w:val="24"/>
          <w:szCs w:val="24"/>
          <w:lang w:val="hr-HR"/>
        </w:rPr>
        <w:t xml:space="preserve">na temu </w:t>
      </w:r>
      <w:proofErr w:type="spellStart"/>
      <w:r w:rsidRPr="00D967A8">
        <w:rPr>
          <w:rFonts w:ascii="Times New Roman" w:hAnsi="Times New Roman" w:cs="Times New Roman"/>
          <w:b/>
          <w:sz w:val="24"/>
          <w:szCs w:val="24"/>
          <w:lang w:val="hr-HR"/>
        </w:rPr>
        <w:t>prevalencije</w:t>
      </w:r>
      <w:proofErr w:type="spellEnd"/>
      <w:r w:rsidRPr="00D967A8">
        <w:rPr>
          <w:rFonts w:ascii="Times New Roman" w:hAnsi="Times New Roman" w:cs="Times New Roman"/>
          <w:b/>
          <w:sz w:val="24"/>
          <w:szCs w:val="24"/>
          <w:lang w:val="hr-HR"/>
        </w:rPr>
        <w:t xml:space="preserve"> i načina uporabe droga u općoj populaciji</w:t>
      </w:r>
    </w:p>
    <w:p w:rsidR="00DA418F" w:rsidRPr="00D967A8" w:rsidRDefault="00B96CC4" w:rsidP="00DA418F">
      <w:pPr>
        <w:spacing w:after="0" w:line="240" w:lineRule="auto"/>
        <w:jc w:val="center"/>
        <w:rPr>
          <w:rFonts w:ascii="Times New Roman" w:hAnsi="Times New Roman" w:cs="Times New Roman"/>
          <w:i/>
          <w:sz w:val="24"/>
          <w:szCs w:val="24"/>
          <w:lang w:val="hr-HR"/>
        </w:rPr>
      </w:pPr>
      <w:r w:rsidRPr="00D967A8">
        <w:rPr>
          <w:rFonts w:ascii="Times New Roman" w:hAnsi="Times New Roman" w:cs="Times New Roman"/>
          <w:i/>
          <w:sz w:val="24"/>
          <w:szCs w:val="24"/>
          <w:lang w:val="hr-HR"/>
        </w:rPr>
        <w:t>Lisabon, 17</w:t>
      </w:r>
      <w:r w:rsidR="00DA418F" w:rsidRPr="00D967A8">
        <w:rPr>
          <w:rFonts w:ascii="Times New Roman" w:hAnsi="Times New Roman" w:cs="Times New Roman"/>
          <w:i/>
          <w:sz w:val="24"/>
          <w:szCs w:val="24"/>
          <w:lang w:val="hr-HR"/>
        </w:rPr>
        <w:t>.</w:t>
      </w:r>
      <w:r w:rsidRPr="00D967A8">
        <w:rPr>
          <w:rFonts w:ascii="Times New Roman" w:hAnsi="Times New Roman" w:cs="Times New Roman"/>
          <w:i/>
          <w:sz w:val="24"/>
          <w:szCs w:val="24"/>
          <w:lang w:val="hr-HR"/>
        </w:rPr>
        <w:t>-18. lipnja 2014</w:t>
      </w:r>
      <w:r w:rsidR="00DA418F" w:rsidRPr="00D967A8">
        <w:rPr>
          <w:rFonts w:ascii="Times New Roman" w:hAnsi="Times New Roman" w:cs="Times New Roman"/>
          <w:i/>
          <w:sz w:val="24"/>
          <w:szCs w:val="24"/>
          <w:lang w:val="hr-HR"/>
        </w:rPr>
        <w:t>.</w:t>
      </w:r>
    </w:p>
    <w:p w:rsidR="00DA418F" w:rsidRPr="00D967A8" w:rsidRDefault="00DA418F" w:rsidP="00DA418F">
      <w:pPr>
        <w:spacing w:after="0" w:line="240" w:lineRule="auto"/>
        <w:jc w:val="center"/>
        <w:rPr>
          <w:rFonts w:ascii="Times New Roman" w:hAnsi="Times New Roman" w:cs="Times New Roman"/>
          <w:sz w:val="24"/>
          <w:szCs w:val="24"/>
          <w:lang w:val="hr-HR"/>
        </w:rPr>
      </w:pPr>
    </w:p>
    <w:p w:rsidR="00DA257C" w:rsidRPr="00D967A8" w:rsidRDefault="00292AD9" w:rsidP="00DA418F">
      <w:pPr>
        <w:spacing w:after="0" w:line="240" w:lineRule="auto"/>
        <w:jc w:val="both"/>
        <w:rPr>
          <w:rFonts w:ascii="Times New Roman" w:hAnsi="Times New Roman" w:cs="Times New Roman"/>
          <w:i/>
          <w:sz w:val="24"/>
          <w:szCs w:val="24"/>
          <w:lang w:val="hr-HR"/>
        </w:rPr>
      </w:pPr>
      <w:r w:rsidRPr="00D967A8">
        <w:rPr>
          <w:rFonts w:ascii="Times New Roman" w:hAnsi="Times New Roman" w:cs="Times New Roman"/>
          <w:i/>
          <w:sz w:val="24"/>
          <w:szCs w:val="24"/>
          <w:lang w:val="hr-HR"/>
        </w:rPr>
        <w:t xml:space="preserve">U organizaciji Europskog centra za praćenje droga i ovisnosti o drogama </w:t>
      </w:r>
      <w:r w:rsidR="003072D9" w:rsidRPr="00D967A8">
        <w:rPr>
          <w:rFonts w:ascii="Times New Roman" w:hAnsi="Times New Roman" w:cs="Times New Roman"/>
          <w:i/>
          <w:sz w:val="24"/>
          <w:szCs w:val="24"/>
          <w:lang w:val="hr-HR"/>
        </w:rPr>
        <w:t>(E</w:t>
      </w:r>
      <w:r w:rsidR="00ED0E7F" w:rsidRPr="00D967A8">
        <w:rPr>
          <w:rFonts w:ascii="Times New Roman" w:hAnsi="Times New Roman" w:cs="Times New Roman"/>
          <w:i/>
          <w:sz w:val="24"/>
          <w:szCs w:val="24"/>
          <w:lang w:val="hr-HR"/>
        </w:rPr>
        <w:t>MCDDA</w:t>
      </w:r>
      <w:r w:rsidR="003072D9" w:rsidRPr="00D967A8">
        <w:rPr>
          <w:rFonts w:ascii="Times New Roman" w:hAnsi="Times New Roman" w:cs="Times New Roman"/>
          <w:i/>
          <w:sz w:val="24"/>
          <w:szCs w:val="24"/>
          <w:lang w:val="hr-HR"/>
        </w:rPr>
        <w:t>)</w:t>
      </w:r>
      <w:r w:rsidR="00ED0E7F" w:rsidRPr="00D967A8">
        <w:rPr>
          <w:rFonts w:ascii="Times New Roman" w:hAnsi="Times New Roman" w:cs="Times New Roman"/>
          <w:i/>
          <w:sz w:val="24"/>
          <w:szCs w:val="24"/>
          <w:lang w:val="hr-HR"/>
        </w:rPr>
        <w:t xml:space="preserve"> </w:t>
      </w:r>
      <w:r w:rsidR="00D34DF5" w:rsidRPr="00D967A8">
        <w:rPr>
          <w:rFonts w:ascii="Times New Roman" w:hAnsi="Times New Roman" w:cs="Times New Roman"/>
          <w:i/>
          <w:sz w:val="24"/>
          <w:szCs w:val="24"/>
          <w:lang w:val="hr-HR"/>
        </w:rPr>
        <w:t>održan</w:t>
      </w:r>
      <w:r w:rsidR="00B96CC4" w:rsidRPr="00D967A8">
        <w:rPr>
          <w:rFonts w:ascii="Times New Roman" w:hAnsi="Times New Roman" w:cs="Times New Roman"/>
          <w:i/>
          <w:sz w:val="24"/>
          <w:szCs w:val="24"/>
          <w:lang w:val="hr-HR"/>
        </w:rPr>
        <w:t xml:space="preserve"> j</w:t>
      </w:r>
      <w:r w:rsidRPr="00D967A8">
        <w:rPr>
          <w:rFonts w:ascii="Times New Roman" w:hAnsi="Times New Roman" w:cs="Times New Roman"/>
          <w:i/>
          <w:sz w:val="24"/>
          <w:szCs w:val="24"/>
          <w:lang w:val="hr-HR"/>
        </w:rPr>
        <w:t xml:space="preserve">e godišnji stručni sastanak na temu </w:t>
      </w:r>
      <w:proofErr w:type="spellStart"/>
      <w:r w:rsidRPr="00D967A8">
        <w:rPr>
          <w:rFonts w:ascii="Times New Roman" w:hAnsi="Times New Roman" w:cs="Times New Roman"/>
          <w:i/>
          <w:sz w:val="24"/>
          <w:szCs w:val="24"/>
          <w:lang w:val="hr-HR"/>
        </w:rPr>
        <w:t>prevalencije</w:t>
      </w:r>
      <w:proofErr w:type="spellEnd"/>
      <w:r w:rsidRPr="00D967A8">
        <w:rPr>
          <w:rFonts w:ascii="Times New Roman" w:hAnsi="Times New Roman" w:cs="Times New Roman"/>
          <w:i/>
          <w:sz w:val="24"/>
          <w:szCs w:val="24"/>
          <w:lang w:val="hr-HR"/>
        </w:rPr>
        <w:t xml:space="preserve"> i načina uporabe droga u općoj populaciji. Sastanak je održan u razdoblju od 1</w:t>
      </w:r>
      <w:r w:rsidR="00B96CC4" w:rsidRPr="00D967A8">
        <w:rPr>
          <w:rFonts w:ascii="Times New Roman" w:hAnsi="Times New Roman" w:cs="Times New Roman"/>
          <w:i/>
          <w:sz w:val="24"/>
          <w:szCs w:val="24"/>
          <w:lang w:val="hr-HR"/>
        </w:rPr>
        <w:t>7</w:t>
      </w:r>
      <w:r w:rsidRPr="00D967A8">
        <w:rPr>
          <w:rFonts w:ascii="Times New Roman" w:hAnsi="Times New Roman" w:cs="Times New Roman"/>
          <w:i/>
          <w:sz w:val="24"/>
          <w:szCs w:val="24"/>
          <w:lang w:val="hr-HR"/>
        </w:rPr>
        <w:t>.</w:t>
      </w:r>
      <w:r w:rsidR="00B96CC4" w:rsidRPr="00D967A8">
        <w:rPr>
          <w:rFonts w:ascii="Times New Roman" w:hAnsi="Times New Roman" w:cs="Times New Roman"/>
          <w:i/>
          <w:sz w:val="24"/>
          <w:szCs w:val="24"/>
          <w:lang w:val="hr-HR"/>
        </w:rPr>
        <w:t xml:space="preserve"> do 18. lipnja 2014</w:t>
      </w:r>
      <w:r w:rsidR="004373C3" w:rsidRPr="00D967A8">
        <w:rPr>
          <w:rFonts w:ascii="Times New Roman" w:hAnsi="Times New Roman" w:cs="Times New Roman"/>
          <w:i/>
          <w:sz w:val="24"/>
          <w:szCs w:val="24"/>
          <w:lang w:val="hr-HR"/>
        </w:rPr>
        <w:t xml:space="preserve">. </w:t>
      </w:r>
      <w:r w:rsidR="00D967A8">
        <w:rPr>
          <w:rFonts w:ascii="Times New Roman" w:hAnsi="Times New Roman" w:cs="Times New Roman"/>
          <w:i/>
          <w:sz w:val="24"/>
          <w:szCs w:val="24"/>
          <w:lang w:val="hr-HR"/>
        </w:rPr>
        <w:t xml:space="preserve">godine </w:t>
      </w:r>
      <w:r w:rsidR="004373C3" w:rsidRPr="00D967A8">
        <w:rPr>
          <w:rFonts w:ascii="Times New Roman" w:hAnsi="Times New Roman" w:cs="Times New Roman"/>
          <w:i/>
          <w:sz w:val="24"/>
          <w:szCs w:val="24"/>
          <w:lang w:val="hr-HR"/>
        </w:rPr>
        <w:t>u Lisabonu, a neke od tema odnosile su se na napredak</w:t>
      </w:r>
      <w:r w:rsidR="00D34DF5" w:rsidRPr="00D967A8">
        <w:rPr>
          <w:rFonts w:ascii="Times New Roman" w:hAnsi="Times New Roman" w:cs="Times New Roman"/>
          <w:i/>
          <w:sz w:val="24"/>
          <w:szCs w:val="24"/>
          <w:lang w:val="hr-HR"/>
        </w:rPr>
        <w:t xml:space="preserve"> ključnog pokazatelja, </w:t>
      </w:r>
      <w:r w:rsidR="004D598F" w:rsidRPr="00D967A8">
        <w:rPr>
          <w:rFonts w:ascii="Times New Roman" w:hAnsi="Times New Roman" w:cs="Times New Roman"/>
          <w:i/>
          <w:sz w:val="24"/>
          <w:szCs w:val="24"/>
          <w:lang w:val="hr-HR"/>
        </w:rPr>
        <w:t>prezentacije najnovijih nacionalnih istraživanja, razvoj pokazatelja u susjednim državama i zemljama Zapadnog Balkana, praćenje učestale i visoko-rizične uporabe kanabisa u istraživanjima uporabe droga u općoj populaciji, prikaz probl</w:t>
      </w:r>
      <w:r w:rsidR="006278D3" w:rsidRPr="00D967A8">
        <w:rPr>
          <w:rFonts w:ascii="Times New Roman" w:hAnsi="Times New Roman" w:cs="Times New Roman"/>
          <w:i/>
          <w:sz w:val="24"/>
          <w:szCs w:val="24"/>
          <w:lang w:val="hr-HR"/>
        </w:rPr>
        <w:t xml:space="preserve">ematike uporabe droga u Europi, </w:t>
      </w:r>
      <w:r w:rsidR="004D598F" w:rsidRPr="00D967A8">
        <w:rPr>
          <w:rFonts w:ascii="Times New Roman" w:hAnsi="Times New Roman" w:cs="Times New Roman"/>
          <w:i/>
          <w:sz w:val="24"/>
          <w:szCs w:val="24"/>
          <w:lang w:val="hr-HR"/>
        </w:rPr>
        <w:t>metodološke razvoje i nove projekte povezane s predmetnim pokazateljem, razvoj instrumenata za mjerenje uporabe alkohola i prv</w:t>
      </w:r>
      <w:r w:rsidR="003F6CD1">
        <w:rPr>
          <w:rFonts w:ascii="Times New Roman" w:hAnsi="Times New Roman" w:cs="Times New Roman"/>
          <w:i/>
          <w:sz w:val="24"/>
          <w:szCs w:val="24"/>
          <w:lang w:val="hr-HR"/>
        </w:rPr>
        <w:t>u</w:t>
      </w:r>
      <w:r w:rsidR="00C2368D" w:rsidRPr="00D967A8">
        <w:rPr>
          <w:rFonts w:ascii="Times New Roman" w:hAnsi="Times New Roman" w:cs="Times New Roman"/>
          <w:i/>
          <w:sz w:val="24"/>
          <w:szCs w:val="24"/>
          <w:lang w:val="hr-HR"/>
        </w:rPr>
        <w:t xml:space="preserve"> rasprav</w:t>
      </w:r>
      <w:r w:rsidR="003F6CD1">
        <w:rPr>
          <w:rFonts w:ascii="Times New Roman" w:hAnsi="Times New Roman" w:cs="Times New Roman"/>
          <w:i/>
          <w:sz w:val="24"/>
          <w:szCs w:val="24"/>
          <w:lang w:val="hr-HR"/>
        </w:rPr>
        <w:t>u</w:t>
      </w:r>
      <w:r w:rsidR="00C2368D" w:rsidRPr="00D967A8">
        <w:rPr>
          <w:rFonts w:ascii="Times New Roman" w:hAnsi="Times New Roman" w:cs="Times New Roman"/>
          <w:i/>
          <w:sz w:val="24"/>
          <w:szCs w:val="24"/>
          <w:lang w:val="hr-HR"/>
        </w:rPr>
        <w:t xml:space="preserve"> o revidiranom EMQ modulu, razvoj EMQ modu</w:t>
      </w:r>
      <w:r w:rsidR="004D598F" w:rsidRPr="00D967A8">
        <w:rPr>
          <w:rFonts w:ascii="Times New Roman" w:hAnsi="Times New Roman" w:cs="Times New Roman"/>
          <w:i/>
          <w:sz w:val="24"/>
          <w:szCs w:val="24"/>
          <w:lang w:val="hr-HR"/>
        </w:rPr>
        <w:t xml:space="preserve">la za nove psihoaktivne tvari i zlouporabu lijekova. </w:t>
      </w:r>
    </w:p>
    <w:p w:rsidR="00AC6DA5" w:rsidRPr="00D967A8" w:rsidRDefault="00AC6DA5" w:rsidP="00DA418F">
      <w:pPr>
        <w:spacing w:after="0" w:line="240" w:lineRule="auto"/>
        <w:jc w:val="both"/>
        <w:rPr>
          <w:rFonts w:ascii="Times New Roman" w:hAnsi="Times New Roman" w:cs="Times New Roman"/>
          <w:i/>
          <w:sz w:val="24"/>
          <w:szCs w:val="24"/>
          <w:lang w:val="hr-HR"/>
        </w:rPr>
      </w:pPr>
    </w:p>
    <w:p w:rsidR="00AC6DA5" w:rsidRPr="00D967A8" w:rsidRDefault="00AC6DA5" w:rsidP="00DA418F">
      <w:pPr>
        <w:spacing w:after="0" w:line="240" w:lineRule="auto"/>
        <w:jc w:val="both"/>
        <w:rPr>
          <w:rFonts w:ascii="Times New Roman" w:hAnsi="Times New Roman" w:cs="Times New Roman"/>
          <w:sz w:val="24"/>
          <w:szCs w:val="24"/>
          <w:lang w:val="hr-HR"/>
        </w:rPr>
      </w:pPr>
      <w:r w:rsidRPr="00D967A8">
        <w:rPr>
          <w:rFonts w:ascii="Times New Roman" w:hAnsi="Times New Roman" w:cs="Times New Roman"/>
          <w:sz w:val="24"/>
          <w:szCs w:val="24"/>
          <w:lang w:val="hr-HR"/>
        </w:rPr>
        <w:t>Na početku sastanka EMCDDA je</w:t>
      </w:r>
      <w:r w:rsidR="006278D3" w:rsidRPr="00D967A8">
        <w:rPr>
          <w:rFonts w:ascii="Times New Roman" w:hAnsi="Times New Roman" w:cs="Times New Roman"/>
          <w:sz w:val="24"/>
          <w:szCs w:val="24"/>
          <w:lang w:val="hr-HR"/>
        </w:rPr>
        <w:t xml:space="preserve"> predstavio razvoj pokazatelja I</w:t>
      </w:r>
      <w:r w:rsidRPr="00D967A8">
        <w:rPr>
          <w:rFonts w:ascii="Times New Roman" w:hAnsi="Times New Roman" w:cs="Times New Roman"/>
          <w:sz w:val="24"/>
          <w:szCs w:val="24"/>
          <w:lang w:val="hr-HR"/>
        </w:rPr>
        <w:t>straživanja uporabe</w:t>
      </w:r>
      <w:r w:rsidR="006278D3" w:rsidRPr="00D967A8">
        <w:rPr>
          <w:rFonts w:ascii="Times New Roman" w:hAnsi="Times New Roman" w:cs="Times New Roman"/>
          <w:sz w:val="24"/>
          <w:szCs w:val="24"/>
          <w:lang w:val="hr-HR"/>
        </w:rPr>
        <w:t xml:space="preserve"> droga u općoj populaciji te je dao</w:t>
      </w:r>
      <w:r w:rsidRPr="00D967A8">
        <w:rPr>
          <w:rFonts w:ascii="Times New Roman" w:hAnsi="Times New Roman" w:cs="Times New Roman"/>
          <w:sz w:val="24"/>
          <w:szCs w:val="24"/>
          <w:lang w:val="hr-HR"/>
        </w:rPr>
        <w:t xml:space="preserve"> uvid u </w:t>
      </w:r>
      <w:r w:rsidR="006278D3" w:rsidRPr="00D967A8">
        <w:rPr>
          <w:rFonts w:ascii="Times New Roman" w:hAnsi="Times New Roman" w:cs="Times New Roman"/>
          <w:sz w:val="24"/>
          <w:szCs w:val="24"/>
          <w:lang w:val="hr-HR"/>
        </w:rPr>
        <w:t xml:space="preserve">aktualno stanje problematike droga. Naime, podaci nacionalnih istraživanja pokazuju kako je kanabis </w:t>
      </w:r>
      <w:r w:rsidRPr="00D967A8">
        <w:rPr>
          <w:rFonts w:ascii="Times New Roman" w:hAnsi="Times New Roman" w:cs="Times New Roman"/>
          <w:sz w:val="24"/>
          <w:szCs w:val="24"/>
          <w:lang w:val="hr-HR"/>
        </w:rPr>
        <w:t>i dalje naj</w:t>
      </w:r>
      <w:r w:rsidR="006278D3" w:rsidRPr="00D967A8">
        <w:rPr>
          <w:rFonts w:ascii="Times New Roman" w:hAnsi="Times New Roman" w:cs="Times New Roman"/>
          <w:sz w:val="24"/>
          <w:szCs w:val="24"/>
          <w:lang w:val="hr-HR"/>
        </w:rPr>
        <w:t xml:space="preserve">češće korištena droga u Europi te kako ga je barem jednom u životu konzumiralo čak </w:t>
      </w:r>
      <w:r w:rsidRPr="00D967A8">
        <w:rPr>
          <w:rFonts w:ascii="Times New Roman" w:hAnsi="Times New Roman" w:cs="Times New Roman"/>
          <w:sz w:val="24"/>
          <w:szCs w:val="24"/>
          <w:lang w:val="hr-HR"/>
        </w:rPr>
        <w:t>73</w:t>
      </w:r>
      <w:r w:rsidR="006278D3" w:rsidRPr="00D967A8">
        <w:rPr>
          <w:rFonts w:ascii="Times New Roman" w:hAnsi="Times New Roman" w:cs="Times New Roman"/>
          <w:sz w:val="24"/>
          <w:szCs w:val="24"/>
          <w:lang w:val="hr-HR"/>
        </w:rPr>
        <w:t>,6 milijuna odraslih Europljana</w:t>
      </w:r>
      <w:r w:rsidR="003F6CD1">
        <w:rPr>
          <w:rFonts w:ascii="Times New Roman" w:hAnsi="Times New Roman" w:cs="Times New Roman"/>
          <w:sz w:val="24"/>
          <w:szCs w:val="24"/>
          <w:lang w:val="hr-HR"/>
        </w:rPr>
        <w:t>. U</w:t>
      </w:r>
      <w:r w:rsidR="006278D3" w:rsidRPr="00D967A8">
        <w:rPr>
          <w:rFonts w:ascii="Times New Roman" w:hAnsi="Times New Roman" w:cs="Times New Roman"/>
          <w:sz w:val="24"/>
          <w:szCs w:val="24"/>
          <w:lang w:val="hr-HR"/>
        </w:rPr>
        <w:t xml:space="preserve"> prethodnoj godini ga je koristilo </w:t>
      </w:r>
      <w:r w:rsidRPr="00D967A8">
        <w:rPr>
          <w:rFonts w:ascii="Times New Roman" w:hAnsi="Times New Roman" w:cs="Times New Roman"/>
          <w:sz w:val="24"/>
          <w:szCs w:val="24"/>
          <w:lang w:val="hr-HR"/>
        </w:rPr>
        <w:t>14,6 milijuna</w:t>
      </w:r>
      <w:r w:rsidR="006278D3" w:rsidRPr="00D967A8">
        <w:rPr>
          <w:rFonts w:ascii="Times New Roman" w:hAnsi="Times New Roman" w:cs="Times New Roman"/>
          <w:sz w:val="24"/>
          <w:szCs w:val="24"/>
          <w:lang w:val="hr-HR"/>
        </w:rPr>
        <w:t xml:space="preserve"> mlađih odraslih osoba (15-34 godine), a čak </w:t>
      </w:r>
      <w:r w:rsidRPr="00D967A8">
        <w:rPr>
          <w:rFonts w:ascii="Times New Roman" w:hAnsi="Times New Roman" w:cs="Times New Roman"/>
          <w:sz w:val="24"/>
          <w:szCs w:val="24"/>
          <w:lang w:val="hr-HR"/>
        </w:rPr>
        <w:t xml:space="preserve">1% odraslih osoba </w:t>
      </w:r>
      <w:r w:rsidR="006278D3" w:rsidRPr="00D967A8">
        <w:rPr>
          <w:rFonts w:ascii="Times New Roman" w:hAnsi="Times New Roman" w:cs="Times New Roman"/>
          <w:sz w:val="24"/>
          <w:szCs w:val="24"/>
          <w:lang w:val="hr-HR"/>
        </w:rPr>
        <w:t>spada u svakodnevne konzumente. Nadalje, r</w:t>
      </w:r>
      <w:r w:rsidRPr="00D967A8">
        <w:rPr>
          <w:rFonts w:ascii="Times New Roman" w:hAnsi="Times New Roman" w:cs="Times New Roman"/>
          <w:sz w:val="24"/>
          <w:szCs w:val="24"/>
          <w:lang w:val="hr-HR"/>
        </w:rPr>
        <w:t xml:space="preserve">iječ je o najčešće prijavljenoj drogi po broju </w:t>
      </w:r>
      <w:proofErr w:type="spellStart"/>
      <w:r w:rsidRPr="00D967A8">
        <w:rPr>
          <w:rFonts w:ascii="Times New Roman" w:hAnsi="Times New Roman" w:cs="Times New Roman"/>
          <w:sz w:val="24"/>
          <w:szCs w:val="24"/>
          <w:lang w:val="hr-HR"/>
        </w:rPr>
        <w:t>novoprid</w:t>
      </w:r>
      <w:r w:rsidR="006278D3" w:rsidRPr="00D967A8">
        <w:rPr>
          <w:rFonts w:ascii="Times New Roman" w:hAnsi="Times New Roman" w:cs="Times New Roman"/>
          <w:sz w:val="24"/>
          <w:szCs w:val="24"/>
          <w:lang w:val="hr-HR"/>
        </w:rPr>
        <w:t>ošlih</w:t>
      </w:r>
      <w:proofErr w:type="spellEnd"/>
      <w:r w:rsidR="006278D3" w:rsidRPr="00D967A8">
        <w:rPr>
          <w:rFonts w:ascii="Times New Roman" w:hAnsi="Times New Roman" w:cs="Times New Roman"/>
          <w:sz w:val="24"/>
          <w:szCs w:val="24"/>
          <w:lang w:val="hr-HR"/>
        </w:rPr>
        <w:t xml:space="preserve"> osoba u sustav tretmana. Akutne intoksikacije kanabisom, iako još uvijek rijetke, </w:t>
      </w:r>
      <w:r w:rsidRPr="00D967A8">
        <w:rPr>
          <w:rFonts w:ascii="Times New Roman" w:hAnsi="Times New Roman" w:cs="Times New Roman"/>
          <w:sz w:val="24"/>
          <w:szCs w:val="24"/>
          <w:lang w:val="hr-HR"/>
        </w:rPr>
        <w:t>pokazuju uzlazni trend</w:t>
      </w:r>
      <w:r w:rsidR="006278D3" w:rsidRPr="00D967A8">
        <w:rPr>
          <w:rFonts w:ascii="Times New Roman" w:hAnsi="Times New Roman" w:cs="Times New Roman"/>
          <w:sz w:val="24"/>
          <w:szCs w:val="24"/>
          <w:lang w:val="hr-HR"/>
        </w:rPr>
        <w:t xml:space="preserve">, a osobit problem predstavljaju sintetski </w:t>
      </w:r>
      <w:proofErr w:type="spellStart"/>
      <w:r w:rsidR="006278D3" w:rsidRPr="00D967A8">
        <w:rPr>
          <w:rFonts w:ascii="Times New Roman" w:hAnsi="Times New Roman" w:cs="Times New Roman"/>
          <w:sz w:val="24"/>
          <w:szCs w:val="24"/>
          <w:lang w:val="hr-HR"/>
        </w:rPr>
        <w:t>kanabinoidi</w:t>
      </w:r>
      <w:proofErr w:type="spellEnd"/>
      <w:r w:rsidR="006278D3" w:rsidRPr="00D967A8">
        <w:rPr>
          <w:rFonts w:ascii="Times New Roman" w:hAnsi="Times New Roman" w:cs="Times New Roman"/>
          <w:sz w:val="24"/>
          <w:szCs w:val="24"/>
          <w:lang w:val="hr-HR"/>
        </w:rPr>
        <w:t>. Nadalje</w:t>
      </w:r>
      <w:r w:rsidRPr="00D967A8">
        <w:rPr>
          <w:rFonts w:ascii="Times New Roman" w:hAnsi="Times New Roman" w:cs="Times New Roman"/>
          <w:sz w:val="24"/>
          <w:szCs w:val="24"/>
          <w:lang w:val="hr-HR"/>
        </w:rPr>
        <w:t xml:space="preserve">, podaci iz nacionalnih istraživanja pokazuju kako je 2,2 milijuna mlađih odraslih Europljana koristilo kokain u prošloj godini, dok je 1,2 milijuna koristilo amfetamine te 1,3 milijuna </w:t>
      </w:r>
      <w:proofErr w:type="spellStart"/>
      <w:r w:rsidRPr="00D967A8">
        <w:rPr>
          <w:rFonts w:ascii="Times New Roman" w:hAnsi="Times New Roman" w:cs="Times New Roman"/>
          <w:sz w:val="24"/>
          <w:szCs w:val="24"/>
          <w:lang w:val="hr-HR"/>
        </w:rPr>
        <w:t>ecstasy</w:t>
      </w:r>
      <w:proofErr w:type="spellEnd"/>
      <w:r w:rsidRPr="00D967A8">
        <w:rPr>
          <w:rFonts w:ascii="Times New Roman" w:hAnsi="Times New Roman" w:cs="Times New Roman"/>
          <w:sz w:val="24"/>
          <w:szCs w:val="24"/>
          <w:lang w:val="hr-HR"/>
        </w:rPr>
        <w:t>.</w:t>
      </w:r>
      <w:r w:rsidR="00133686" w:rsidRPr="00D967A8">
        <w:rPr>
          <w:rFonts w:ascii="Times New Roman" w:hAnsi="Times New Roman" w:cs="Times New Roman"/>
          <w:sz w:val="24"/>
          <w:szCs w:val="24"/>
          <w:lang w:val="hr-HR"/>
        </w:rPr>
        <w:t xml:space="preserve"> Iako je kokain i dalje najčešće korišteni stimulans, njegova uporaba je u opadanju</w:t>
      </w:r>
      <w:r w:rsidR="006278D3" w:rsidRPr="00D967A8">
        <w:rPr>
          <w:rFonts w:ascii="Times New Roman" w:hAnsi="Times New Roman" w:cs="Times New Roman"/>
          <w:sz w:val="24"/>
          <w:szCs w:val="24"/>
          <w:lang w:val="hr-HR"/>
        </w:rPr>
        <w:t>. U</w:t>
      </w:r>
      <w:r w:rsidR="00133686" w:rsidRPr="00D967A8">
        <w:rPr>
          <w:rFonts w:ascii="Times New Roman" w:hAnsi="Times New Roman" w:cs="Times New Roman"/>
          <w:sz w:val="24"/>
          <w:szCs w:val="24"/>
          <w:lang w:val="hr-HR"/>
        </w:rPr>
        <w:t xml:space="preserve">poraba amfetamina </w:t>
      </w:r>
      <w:r w:rsidR="006278D3" w:rsidRPr="00D967A8">
        <w:rPr>
          <w:rFonts w:ascii="Times New Roman" w:hAnsi="Times New Roman" w:cs="Times New Roman"/>
          <w:sz w:val="24"/>
          <w:szCs w:val="24"/>
          <w:lang w:val="hr-HR"/>
        </w:rPr>
        <w:t xml:space="preserve">je </w:t>
      </w:r>
      <w:r w:rsidR="00133686" w:rsidRPr="00D967A8">
        <w:rPr>
          <w:rFonts w:ascii="Times New Roman" w:hAnsi="Times New Roman" w:cs="Times New Roman"/>
          <w:sz w:val="24"/>
          <w:szCs w:val="24"/>
          <w:lang w:val="hr-HR"/>
        </w:rPr>
        <w:t xml:space="preserve">stabilna, </w:t>
      </w:r>
      <w:r w:rsidR="006278D3" w:rsidRPr="00D967A8">
        <w:rPr>
          <w:rFonts w:ascii="Times New Roman" w:hAnsi="Times New Roman" w:cs="Times New Roman"/>
          <w:sz w:val="24"/>
          <w:szCs w:val="24"/>
          <w:lang w:val="hr-HR"/>
        </w:rPr>
        <w:t xml:space="preserve">a bilježi se povećana proizvodnja metamfetamina te </w:t>
      </w:r>
      <w:r w:rsidR="00133686" w:rsidRPr="00D967A8">
        <w:rPr>
          <w:rFonts w:ascii="Times New Roman" w:hAnsi="Times New Roman" w:cs="Times New Roman"/>
          <w:sz w:val="24"/>
          <w:szCs w:val="24"/>
          <w:lang w:val="hr-HR"/>
        </w:rPr>
        <w:t>povećana dostupnost MDMA visoke čistoće</w:t>
      </w:r>
      <w:r w:rsidR="006278D3" w:rsidRPr="00D967A8">
        <w:rPr>
          <w:rFonts w:ascii="Times New Roman" w:hAnsi="Times New Roman" w:cs="Times New Roman"/>
          <w:sz w:val="24"/>
          <w:szCs w:val="24"/>
          <w:lang w:val="hr-HR"/>
        </w:rPr>
        <w:t xml:space="preserve">. Aktualno </w:t>
      </w:r>
      <w:r w:rsidR="00133686" w:rsidRPr="00D967A8">
        <w:rPr>
          <w:rFonts w:ascii="Times New Roman" w:hAnsi="Times New Roman" w:cs="Times New Roman"/>
          <w:sz w:val="24"/>
          <w:szCs w:val="24"/>
          <w:lang w:val="hr-HR"/>
        </w:rPr>
        <w:t xml:space="preserve">tržište droga vrlo </w:t>
      </w:r>
      <w:r w:rsidR="003F6CD1">
        <w:rPr>
          <w:rFonts w:ascii="Times New Roman" w:hAnsi="Times New Roman" w:cs="Times New Roman"/>
          <w:sz w:val="24"/>
          <w:szCs w:val="24"/>
          <w:lang w:val="hr-HR"/>
        </w:rPr>
        <w:t xml:space="preserve">je </w:t>
      </w:r>
      <w:r w:rsidR="00133686" w:rsidRPr="00D967A8">
        <w:rPr>
          <w:rFonts w:ascii="Times New Roman" w:hAnsi="Times New Roman" w:cs="Times New Roman"/>
          <w:sz w:val="24"/>
          <w:szCs w:val="24"/>
          <w:lang w:val="hr-HR"/>
        </w:rPr>
        <w:t>složeno</w:t>
      </w:r>
      <w:r w:rsidR="006278D3" w:rsidRPr="00D967A8">
        <w:rPr>
          <w:rFonts w:ascii="Times New Roman" w:hAnsi="Times New Roman" w:cs="Times New Roman"/>
          <w:sz w:val="24"/>
          <w:szCs w:val="24"/>
          <w:lang w:val="hr-HR"/>
        </w:rPr>
        <w:t>, a</w:t>
      </w:r>
      <w:r w:rsidR="00133686" w:rsidRPr="00D967A8">
        <w:rPr>
          <w:rFonts w:ascii="Times New Roman" w:hAnsi="Times New Roman" w:cs="Times New Roman"/>
          <w:sz w:val="24"/>
          <w:szCs w:val="24"/>
          <w:lang w:val="hr-HR"/>
        </w:rPr>
        <w:t xml:space="preserve"> karakterizira </w:t>
      </w:r>
      <w:r w:rsidR="006278D3" w:rsidRPr="00D967A8">
        <w:rPr>
          <w:rFonts w:ascii="Times New Roman" w:hAnsi="Times New Roman" w:cs="Times New Roman"/>
          <w:sz w:val="24"/>
          <w:szCs w:val="24"/>
          <w:lang w:val="hr-HR"/>
        </w:rPr>
        <w:t>ga brisanje</w:t>
      </w:r>
      <w:r w:rsidR="00133686" w:rsidRPr="00D967A8">
        <w:rPr>
          <w:rFonts w:ascii="Times New Roman" w:hAnsi="Times New Roman" w:cs="Times New Roman"/>
          <w:sz w:val="24"/>
          <w:szCs w:val="24"/>
          <w:lang w:val="hr-HR"/>
        </w:rPr>
        <w:t xml:space="preserve"> granica između starih i novih droga. Detaljniji uvid u navedeno dostupan je u </w:t>
      </w:r>
      <w:r w:rsidR="006278D3" w:rsidRPr="00D967A8">
        <w:rPr>
          <w:rFonts w:ascii="Times New Roman" w:hAnsi="Times New Roman" w:cs="Times New Roman"/>
          <w:sz w:val="24"/>
          <w:szCs w:val="24"/>
          <w:lang w:val="hr-HR"/>
        </w:rPr>
        <w:t xml:space="preserve">nekadašnjem dokumentu </w:t>
      </w:r>
      <w:proofErr w:type="spellStart"/>
      <w:r w:rsidR="006278D3" w:rsidRPr="00D967A8">
        <w:rPr>
          <w:rFonts w:ascii="Times New Roman" w:hAnsi="Times New Roman" w:cs="Times New Roman"/>
          <w:sz w:val="24"/>
          <w:szCs w:val="24"/>
          <w:lang w:val="hr-HR"/>
        </w:rPr>
        <w:t>European</w:t>
      </w:r>
      <w:proofErr w:type="spellEnd"/>
      <w:r w:rsidR="006278D3" w:rsidRPr="00D967A8">
        <w:rPr>
          <w:rFonts w:ascii="Times New Roman" w:hAnsi="Times New Roman" w:cs="Times New Roman"/>
          <w:sz w:val="24"/>
          <w:szCs w:val="24"/>
          <w:lang w:val="hr-HR"/>
        </w:rPr>
        <w:t xml:space="preserve"> Drug Data (nekadašnji Statistički</w:t>
      </w:r>
      <w:r w:rsidR="00133686" w:rsidRPr="00D967A8">
        <w:rPr>
          <w:rFonts w:ascii="Times New Roman" w:hAnsi="Times New Roman" w:cs="Times New Roman"/>
          <w:sz w:val="24"/>
          <w:szCs w:val="24"/>
          <w:lang w:val="hr-HR"/>
        </w:rPr>
        <w:t xml:space="preserve"> </w:t>
      </w:r>
      <w:r w:rsidR="006278D3" w:rsidRPr="00D967A8">
        <w:rPr>
          <w:rFonts w:ascii="Times New Roman" w:hAnsi="Times New Roman" w:cs="Times New Roman"/>
          <w:sz w:val="24"/>
          <w:szCs w:val="24"/>
          <w:lang w:val="hr-HR"/>
        </w:rPr>
        <w:t xml:space="preserve">bilten), </w:t>
      </w:r>
      <w:r w:rsidR="00133686" w:rsidRPr="00D967A8">
        <w:rPr>
          <w:rFonts w:ascii="Times New Roman" w:hAnsi="Times New Roman" w:cs="Times New Roman"/>
          <w:sz w:val="24"/>
          <w:szCs w:val="24"/>
          <w:lang w:val="hr-HR"/>
        </w:rPr>
        <w:t>u kojem su dostupn</w:t>
      </w:r>
      <w:r w:rsidR="006278D3" w:rsidRPr="00D967A8">
        <w:rPr>
          <w:rFonts w:ascii="Times New Roman" w:hAnsi="Times New Roman" w:cs="Times New Roman"/>
          <w:sz w:val="24"/>
          <w:szCs w:val="24"/>
          <w:lang w:val="hr-HR"/>
        </w:rPr>
        <w:t xml:space="preserve">i i podaci o uporabi alkohola i </w:t>
      </w:r>
      <w:r w:rsidR="00133686" w:rsidRPr="00D967A8">
        <w:rPr>
          <w:rFonts w:ascii="Times New Roman" w:hAnsi="Times New Roman" w:cs="Times New Roman"/>
          <w:sz w:val="24"/>
          <w:szCs w:val="24"/>
          <w:lang w:val="hr-HR"/>
        </w:rPr>
        <w:t xml:space="preserve">duhana te podaci po spolu i svim dobnim skupinama. </w:t>
      </w:r>
    </w:p>
    <w:p w:rsidR="00AC6DA5" w:rsidRPr="00D967A8" w:rsidRDefault="00AC6DA5" w:rsidP="00DA418F">
      <w:pPr>
        <w:spacing w:after="0" w:line="240" w:lineRule="auto"/>
        <w:jc w:val="both"/>
        <w:rPr>
          <w:rFonts w:ascii="Times New Roman" w:hAnsi="Times New Roman" w:cs="Times New Roman"/>
          <w:sz w:val="24"/>
          <w:szCs w:val="24"/>
          <w:lang w:val="hr-HR"/>
        </w:rPr>
      </w:pPr>
    </w:p>
    <w:p w:rsidR="00B62CE4" w:rsidRPr="00D967A8" w:rsidRDefault="00B62CE4" w:rsidP="00DA418F">
      <w:pPr>
        <w:spacing w:after="0" w:line="240" w:lineRule="auto"/>
        <w:jc w:val="both"/>
        <w:rPr>
          <w:rFonts w:ascii="Times New Roman" w:hAnsi="Times New Roman" w:cs="Times New Roman"/>
          <w:sz w:val="24"/>
          <w:szCs w:val="24"/>
          <w:lang w:val="hr-HR"/>
        </w:rPr>
      </w:pPr>
      <w:r w:rsidRPr="00D967A8">
        <w:rPr>
          <w:rFonts w:ascii="Times New Roman" w:hAnsi="Times New Roman" w:cs="Times New Roman"/>
          <w:sz w:val="24"/>
          <w:szCs w:val="24"/>
          <w:lang w:val="hr-HR"/>
        </w:rPr>
        <w:lastRenderedPageBreak/>
        <w:t xml:space="preserve">U nastavku sastanka predstavljeni su i napori u razvoju </w:t>
      </w:r>
      <w:r w:rsidR="00CD4429">
        <w:rPr>
          <w:rFonts w:ascii="Times New Roman" w:hAnsi="Times New Roman" w:cs="Times New Roman"/>
          <w:sz w:val="24"/>
          <w:szCs w:val="24"/>
          <w:lang w:val="hr-HR"/>
        </w:rPr>
        <w:t xml:space="preserve">istraživanja </w:t>
      </w:r>
      <w:proofErr w:type="spellStart"/>
      <w:r w:rsidRPr="00D967A8">
        <w:rPr>
          <w:rFonts w:ascii="Times New Roman" w:hAnsi="Times New Roman" w:cs="Times New Roman"/>
          <w:i/>
          <w:sz w:val="24"/>
          <w:szCs w:val="24"/>
          <w:lang w:val="hr-HR"/>
        </w:rPr>
        <w:t>The</w:t>
      </w:r>
      <w:proofErr w:type="spellEnd"/>
      <w:r w:rsidRPr="00D967A8">
        <w:rPr>
          <w:rFonts w:ascii="Times New Roman" w:hAnsi="Times New Roman" w:cs="Times New Roman"/>
          <w:i/>
          <w:sz w:val="24"/>
          <w:szCs w:val="24"/>
          <w:lang w:val="hr-HR"/>
        </w:rPr>
        <w:t xml:space="preserve"> </w:t>
      </w:r>
      <w:proofErr w:type="spellStart"/>
      <w:r w:rsidRPr="00D967A8">
        <w:rPr>
          <w:rFonts w:ascii="Times New Roman" w:hAnsi="Times New Roman" w:cs="Times New Roman"/>
          <w:i/>
          <w:sz w:val="24"/>
          <w:szCs w:val="24"/>
          <w:lang w:val="hr-HR"/>
        </w:rPr>
        <w:t>European</w:t>
      </w:r>
      <w:proofErr w:type="spellEnd"/>
      <w:r w:rsidRPr="00D967A8">
        <w:rPr>
          <w:rFonts w:ascii="Times New Roman" w:hAnsi="Times New Roman" w:cs="Times New Roman"/>
          <w:i/>
          <w:sz w:val="24"/>
          <w:szCs w:val="24"/>
          <w:lang w:val="hr-HR"/>
        </w:rPr>
        <w:t xml:space="preserve"> </w:t>
      </w:r>
      <w:proofErr w:type="spellStart"/>
      <w:r w:rsidRPr="00D967A8">
        <w:rPr>
          <w:rFonts w:ascii="Times New Roman" w:hAnsi="Times New Roman" w:cs="Times New Roman"/>
          <w:i/>
          <w:sz w:val="24"/>
          <w:szCs w:val="24"/>
          <w:lang w:val="hr-HR"/>
        </w:rPr>
        <w:t>School</w:t>
      </w:r>
      <w:proofErr w:type="spellEnd"/>
      <w:r w:rsidRPr="00D967A8">
        <w:rPr>
          <w:rFonts w:ascii="Times New Roman" w:hAnsi="Times New Roman" w:cs="Times New Roman"/>
          <w:i/>
          <w:sz w:val="24"/>
          <w:szCs w:val="24"/>
          <w:lang w:val="hr-HR"/>
        </w:rPr>
        <w:t xml:space="preserve"> Project on </w:t>
      </w:r>
      <w:proofErr w:type="spellStart"/>
      <w:r w:rsidRPr="00D967A8">
        <w:rPr>
          <w:rFonts w:ascii="Times New Roman" w:hAnsi="Times New Roman" w:cs="Times New Roman"/>
          <w:i/>
          <w:sz w:val="24"/>
          <w:szCs w:val="24"/>
          <w:lang w:val="hr-HR"/>
        </w:rPr>
        <w:t>Alcohol</w:t>
      </w:r>
      <w:proofErr w:type="spellEnd"/>
      <w:r w:rsidRPr="00D967A8">
        <w:rPr>
          <w:rFonts w:ascii="Times New Roman" w:hAnsi="Times New Roman" w:cs="Times New Roman"/>
          <w:i/>
          <w:sz w:val="24"/>
          <w:szCs w:val="24"/>
          <w:lang w:val="hr-HR"/>
        </w:rPr>
        <w:t xml:space="preserve"> </w:t>
      </w:r>
      <w:proofErr w:type="spellStart"/>
      <w:r w:rsidRPr="00D967A8">
        <w:rPr>
          <w:rFonts w:ascii="Times New Roman" w:hAnsi="Times New Roman" w:cs="Times New Roman"/>
          <w:i/>
          <w:sz w:val="24"/>
          <w:szCs w:val="24"/>
          <w:lang w:val="hr-HR"/>
        </w:rPr>
        <w:t>and</w:t>
      </w:r>
      <w:proofErr w:type="spellEnd"/>
      <w:r w:rsidRPr="00D967A8">
        <w:rPr>
          <w:rFonts w:ascii="Times New Roman" w:hAnsi="Times New Roman" w:cs="Times New Roman"/>
          <w:i/>
          <w:sz w:val="24"/>
          <w:szCs w:val="24"/>
          <w:lang w:val="hr-HR"/>
        </w:rPr>
        <w:t xml:space="preserve"> </w:t>
      </w:r>
      <w:proofErr w:type="spellStart"/>
      <w:r w:rsidRPr="00D967A8">
        <w:rPr>
          <w:rFonts w:ascii="Times New Roman" w:hAnsi="Times New Roman" w:cs="Times New Roman"/>
          <w:i/>
          <w:sz w:val="24"/>
          <w:szCs w:val="24"/>
          <w:lang w:val="hr-HR"/>
        </w:rPr>
        <w:t>Other</w:t>
      </w:r>
      <w:proofErr w:type="spellEnd"/>
      <w:r w:rsidRPr="00D967A8">
        <w:rPr>
          <w:rFonts w:ascii="Times New Roman" w:hAnsi="Times New Roman" w:cs="Times New Roman"/>
          <w:i/>
          <w:sz w:val="24"/>
          <w:szCs w:val="24"/>
          <w:lang w:val="hr-HR"/>
        </w:rPr>
        <w:t xml:space="preserve"> </w:t>
      </w:r>
      <w:proofErr w:type="spellStart"/>
      <w:r w:rsidRPr="00D967A8">
        <w:rPr>
          <w:rFonts w:ascii="Times New Roman" w:hAnsi="Times New Roman" w:cs="Times New Roman"/>
          <w:i/>
          <w:sz w:val="24"/>
          <w:szCs w:val="24"/>
          <w:lang w:val="hr-HR"/>
        </w:rPr>
        <w:t>Drugs</w:t>
      </w:r>
      <w:proofErr w:type="spellEnd"/>
      <w:r w:rsidRPr="00D967A8">
        <w:rPr>
          <w:rFonts w:ascii="Times New Roman" w:hAnsi="Times New Roman" w:cs="Times New Roman"/>
          <w:sz w:val="24"/>
          <w:szCs w:val="24"/>
          <w:lang w:val="hr-HR"/>
        </w:rPr>
        <w:t xml:space="preserve"> (ESPAD)</w:t>
      </w:r>
      <w:r w:rsidR="00CD4429">
        <w:rPr>
          <w:rStyle w:val="Referencakomentara"/>
        </w:rPr>
        <w:t>.</w:t>
      </w:r>
      <w:r w:rsidRPr="00D967A8">
        <w:rPr>
          <w:rFonts w:ascii="Times New Roman" w:hAnsi="Times New Roman" w:cs="Times New Roman"/>
          <w:sz w:val="24"/>
          <w:szCs w:val="24"/>
          <w:lang w:val="hr-HR"/>
        </w:rPr>
        <w:t xml:space="preserve"> Naime, u </w:t>
      </w:r>
      <w:r w:rsidR="0022705A" w:rsidRPr="00D967A8">
        <w:rPr>
          <w:rFonts w:ascii="Times New Roman" w:hAnsi="Times New Roman" w:cs="Times New Roman"/>
          <w:sz w:val="24"/>
          <w:szCs w:val="24"/>
          <w:lang w:val="hr-HR"/>
        </w:rPr>
        <w:t>posljednjem</w:t>
      </w:r>
      <w:r w:rsidRPr="00D967A8">
        <w:rPr>
          <w:rFonts w:ascii="Times New Roman" w:hAnsi="Times New Roman" w:cs="Times New Roman"/>
          <w:sz w:val="24"/>
          <w:szCs w:val="24"/>
          <w:lang w:val="hr-HR"/>
        </w:rPr>
        <w:t xml:space="preserve"> istraživanju provedenom 2011. godine sudjelovalo je 39 zemalja. Sljedeće istraživanje provest će se u 2015. i planira obuhvatiti 40 zemalja. 2013. i tekuća godina predstavljaju tranzicijski period za predm</w:t>
      </w:r>
      <w:r w:rsidR="0022705A" w:rsidRPr="00D967A8">
        <w:rPr>
          <w:rFonts w:ascii="Times New Roman" w:hAnsi="Times New Roman" w:cs="Times New Roman"/>
          <w:sz w:val="24"/>
          <w:szCs w:val="24"/>
          <w:lang w:val="hr-HR"/>
        </w:rPr>
        <w:t>etno istraživanje i intenzivniju</w:t>
      </w:r>
      <w:r w:rsidRPr="00D967A8">
        <w:rPr>
          <w:rFonts w:ascii="Times New Roman" w:hAnsi="Times New Roman" w:cs="Times New Roman"/>
          <w:sz w:val="24"/>
          <w:szCs w:val="24"/>
          <w:lang w:val="hr-HR"/>
        </w:rPr>
        <w:t xml:space="preserve"> suradnja s EMCDDA-om. Od 2015. nadalje mijenja se koordinator za ESPAD (dosada </w:t>
      </w:r>
      <w:proofErr w:type="spellStart"/>
      <w:r w:rsidRPr="00D967A8">
        <w:rPr>
          <w:rFonts w:ascii="Times New Roman" w:hAnsi="Times New Roman" w:cs="Times New Roman"/>
          <w:sz w:val="24"/>
          <w:szCs w:val="24"/>
          <w:lang w:val="hr-HR"/>
        </w:rPr>
        <w:t>Bjorn</w:t>
      </w:r>
      <w:proofErr w:type="spellEnd"/>
      <w:r w:rsidRPr="00D967A8">
        <w:rPr>
          <w:rFonts w:ascii="Times New Roman" w:hAnsi="Times New Roman" w:cs="Times New Roman"/>
          <w:sz w:val="24"/>
          <w:szCs w:val="24"/>
          <w:lang w:val="hr-HR"/>
        </w:rPr>
        <w:t xml:space="preserve"> Hibell) te će koordinativnu odgovornost dijeliti tri osobe: </w:t>
      </w:r>
      <w:proofErr w:type="spellStart"/>
      <w:r w:rsidRPr="00D967A8">
        <w:rPr>
          <w:rFonts w:ascii="Times New Roman" w:hAnsi="Times New Roman" w:cs="Times New Roman"/>
          <w:sz w:val="24"/>
          <w:szCs w:val="24"/>
          <w:lang w:val="hr-HR"/>
        </w:rPr>
        <w:t>Ludwig</w:t>
      </w:r>
      <w:proofErr w:type="spellEnd"/>
      <w:r w:rsidRPr="00D967A8">
        <w:rPr>
          <w:rFonts w:ascii="Times New Roman" w:hAnsi="Times New Roman" w:cs="Times New Roman"/>
          <w:sz w:val="24"/>
          <w:szCs w:val="24"/>
          <w:lang w:val="hr-HR"/>
        </w:rPr>
        <w:t xml:space="preserve"> </w:t>
      </w:r>
      <w:proofErr w:type="spellStart"/>
      <w:r w:rsidRPr="00D967A8">
        <w:rPr>
          <w:rFonts w:ascii="Times New Roman" w:hAnsi="Times New Roman" w:cs="Times New Roman"/>
          <w:sz w:val="24"/>
          <w:szCs w:val="24"/>
          <w:lang w:val="hr-HR"/>
        </w:rPr>
        <w:t>Kraus</w:t>
      </w:r>
      <w:proofErr w:type="spellEnd"/>
      <w:r w:rsidRPr="00D967A8">
        <w:rPr>
          <w:rFonts w:ascii="Times New Roman" w:hAnsi="Times New Roman" w:cs="Times New Roman"/>
          <w:sz w:val="24"/>
          <w:szCs w:val="24"/>
          <w:lang w:val="hr-HR"/>
        </w:rPr>
        <w:t xml:space="preserve"> (zamjenik koordinatora), Julian Vicente (EMCDDA) i </w:t>
      </w:r>
      <w:proofErr w:type="spellStart"/>
      <w:r w:rsidRPr="00D967A8">
        <w:rPr>
          <w:rFonts w:ascii="Times New Roman" w:hAnsi="Times New Roman" w:cs="Times New Roman"/>
          <w:sz w:val="24"/>
          <w:szCs w:val="24"/>
          <w:lang w:val="hr-HR"/>
        </w:rPr>
        <w:t>Hakan</w:t>
      </w:r>
      <w:proofErr w:type="spellEnd"/>
      <w:r w:rsidRPr="00D967A8">
        <w:rPr>
          <w:rFonts w:ascii="Times New Roman" w:hAnsi="Times New Roman" w:cs="Times New Roman"/>
          <w:sz w:val="24"/>
          <w:szCs w:val="24"/>
          <w:lang w:val="hr-HR"/>
        </w:rPr>
        <w:t xml:space="preserve"> </w:t>
      </w:r>
      <w:proofErr w:type="spellStart"/>
      <w:r w:rsidRPr="00D967A8">
        <w:rPr>
          <w:rFonts w:ascii="Times New Roman" w:hAnsi="Times New Roman" w:cs="Times New Roman"/>
          <w:sz w:val="24"/>
          <w:szCs w:val="24"/>
          <w:lang w:val="hr-HR"/>
        </w:rPr>
        <w:t>Leifman</w:t>
      </w:r>
      <w:proofErr w:type="spellEnd"/>
      <w:r w:rsidRPr="00D967A8">
        <w:rPr>
          <w:rFonts w:ascii="Times New Roman" w:hAnsi="Times New Roman" w:cs="Times New Roman"/>
          <w:sz w:val="24"/>
          <w:szCs w:val="24"/>
          <w:lang w:val="hr-HR"/>
        </w:rPr>
        <w:t xml:space="preserve"> (</w:t>
      </w:r>
      <w:proofErr w:type="spellStart"/>
      <w:r w:rsidRPr="00D967A8">
        <w:rPr>
          <w:rFonts w:ascii="Times New Roman" w:hAnsi="Times New Roman" w:cs="Times New Roman"/>
          <w:i/>
          <w:sz w:val="24"/>
          <w:szCs w:val="24"/>
          <w:lang w:val="hr-HR"/>
        </w:rPr>
        <w:t>Swedish</w:t>
      </w:r>
      <w:proofErr w:type="spellEnd"/>
      <w:r w:rsidRPr="00D967A8">
        <w:rPr>
          <w:rFonts w:ascii="Times New Roman" w:hAnsi="Times New Roman" w:cs="Times New Roman"/>
          <w:i/>
          <w:sz w:val="24"/>
          <w:szCs w:val="24"/>
          <w:lang w:val="hr-HR"/>
        </w:rPr>
        <w:t xml:space="preserve"> </w:t>
      </w:r>
      <w:proofErr w:type="spellStart"/>
      <w:r w:rsidRPr="00D967A8">
        <w:rPr>
          <w:rFonts w:ascii="Times New Roman" w:hAnsi="Times New Roman" w:cs="Times New Roman"/>
          <w:i/>
          <w:sz w:val="24"/>
          <w:szCs w:val="24"/>
          <w:lang w:val="hr-HR"/>
        </w:rPr>
        <w:t>Council</w:t>
      </w:r>
      <w:proofErr w:type="spellEnd"/>
      <w:r w:rsidRPr="00D967A8">
        <w:rPr>
          <w:rFonts w:ascii="Times New Roman" w:hAnsi="Times New Roman" w:cs="Times New Roman"/>
          <w:i/>
          <w:sz w:val="24"/>
          <w:szCs w:val="24"/>
          <w:lang w:val="hr-HR"/>
        </w:rPr>
        <w:t xml:space="preserve"> for </w:t>
      </w:r>
      <w:proofErr w:type="spellStart"/>
      <w:r w:rsidRPr="00D967A8">
        <w:rPr>
          <w:rFonts w:ascii="Times New Roman" w:hAnsi="Times New Roman" w:cs="Times New Roman"/>
          <w:i/>
          <w:sz w:val="24"/>
          <w:szCs w:val="24"/>
          <w:lang w:val="hr-HR"/>
        </w:rPr>
        <w:t>Information</w:t>
      </w:r>
      <w:proofErr w:type="spellEnd"/>
      <w:r w:rsidRPr="00D967A8">
        <w:rPr>
          <w:rFonts w:ascii="Times New Roman" w:hAnsi="Times New Roman" w:cs="Times New Roman"/>
          <w:i/>
          <w:sz w:val="24"/>
          <w:szCs w:val="24"/>
          <w:lang w:val="hr-HR"/>
        </w:rPr>
        <w:t xml:space="preserve"> on </w:t>
      </w:r>
      <w:proofErr w:type="spellStart"/>
      <w:r w:rsidRPr="00D967A8">
        <w:rPr>
          <w:rFonts w:ascii="Times New Roman" w:hAnsi="Times New Roman" w:cs="Times New Roman"/>
          <w:i/>
          <w:sz w:val="24"/>
          <w:szCs w:val="24"/>
          <w:lang w:val="hr-HR"/>
        </w:rPr>
        <w:t>Alcohol</w:t>
      </w:r>
      <w:proofErr w:type="spellEnd"/>
      <w:r w:rsidRPr="00D967A8">
        <w:rPr>
          <w:rFonts w:ascii="Times New Roman" w:hAnsi="Times New Roman" w:cs="Times New Roman"/>
          <w:i/>
          <w:sz w:val="24"/>
          <w:szCs w:val="24"/>
          <w:lang w:val="hr-HR"/>
        </w:rPr>
        <w:t xml:space="preserve"> </w:t>
      </w:r>
      <w:proofErr w:type="spellStart"/>
      <w:r w:rsidRPr="00D967A8">
        <w:rPr>
          <w:rFonts w:ascii="Times New Roman" w:hAnsi="Times New Roman" w:cs="Times New Roman"/>
          <w:i/>
          <w:sz w:val="24"/>
          <w:szCs w:val="24"/>
          <w:lang w:val="hr-HR"/>
        </w:rPr>
        <w:t>and</w:t>
      </w:r>
      <w:proofErr w:type="spellEnd"/>
      <w:r w:rsidRPr="00D967A8">
        <w:rPr>
          <w:rFonts w:ascii="Times New Roman" w:hAnsi="Times New Roman" w:cs="Times New Roman"/>
          <w:i/>
          <w:sz w:val="24"/>
          <w:szCs w:val="24"/>
          <w:lang w:val="hr-HR"/>
        </w:rPr>
        <w:t xml:space="preserve"> </w:t>
      </w:r>
      <w:proofErr w:type="spellStart"/>
      <w:r w:rsidRPr="00D967A8">
        <w:rPr>
          <w:rFonts w:ascii="Times New Roman" w:hAnsi="Times New Roman" w:cs="Times New Roman"/>
          <w:i/>
          <w:sz w:val="24"/>
          <w:szCs w:val="24"/>
          <w:lang w:val="hr-HR"/>
        </w:rPr>
        <w:t>Other</w:t>
      </w:r>
      <w:proofErr w:type="spellEnd"/>
      <w:r w:rsidRPr="00D967A8">
        <w:rPr>
          <w:rFonts w:ascii="Times New Roman" w:hAnsi="Times New Roman" w:cs="Times New Roman"/>
          <w:i/>
          <w:sz w:val="24"/>
          <w:szCs w:val="24"/>
          <w:lang w:val="hr-HR"/>
        </w:rPr>
        <w:t xml:space="preserve"> </w:t>
      </w:r>
      <w:proofErr w:type="spellStart"/>
      <w:r w:rsidRPr="00D967A8">
        <w:rPr>
          <w:rFonts w:ascii="Times New Roman" w:hAnsi="Times New Roman" w:cs="Times New Roman"/>
          <w:i/>
          <w:sz w:val="24"/>
          <w:szCs w:val="24"/>
          <w:lang w:val="hr-HR"/>
        </w:rPr>
        <w:t>Drugs</w:t>
      </w:r>
      <w:proofErr w:type="spellEnd"/>
      <w:r w:rsidRPr="00D967A8">
        <w:rPr>
          <w:rFonts w:ascii="Times New Roman" w:hAnsi="Times New Roman" w:cs="Times New Roman"/>
          <w:i/>
          <w:sz w:val="24"/>
          <w:szCs w:val="24"/>
          <w:lang w:val="hr-HR"/>
        </w:rPr>
        <w:t xml:space="preserve"> </w:t>
      </w:r>
      <w:r w:rsidRPr="00D967A8">
        <w:rPr>
          <w:rFonts w:ascii="Times New Roman" w:hAnsi="Times New Roman" w:cs="Times New Roman"/>
          <w:sz w:val="24"/>
          <w:szCs w:val="24"/>
          <w:lang w:val="hr-HR"/>
        </w:rPr>
        <w:t xml:space="preserve">- CAN). U novom valu istraživanja uključit će se pitanja o </w:t>
      </w:r>
      <w:r w:rsidR="00CD4429">
        <w:rPr>
          <w:rFonts w:ascii="Times New Roman" w:hAnsi="Times New Roman" w:cs="Times New Roman"/>
          <w:sz w:val="24"/>
          <w:szCs w:val="24"/>
          <w:lang w:val="hr-HR"/>
        </w:rPr>
        <w:t>i</w:t>
      </w:r>
      <w:r w:rsidRPr="00D967A8">
        <w:rPr>
          <w:rFonts w:ascii="Times New Roman" w:hAnsi="Times New Roman" w:cs="Times New Roman"/>
          <w:sz w:val="24"/>
          <w:szCs w:val="24"/>
          <w:lang w:val="hr-HR"/>
        </w:rPr>
        <w:t xml:space="preserve">nternetu, igranju igara na sreću, kockanju, novim </w:t>
      </w:r>
      <w:proofErr w:type="spellStart"/>
      <w:r w:rsidRPr="00D967A8">
        <w:rPr>
          <w:rFonts w:ascii="Times New Roman" w:hAnsi="Times New Roman" w:cs="Times New Roman"/>
          <w:sz w:val="24"/>
          <w:szCs w:val="24"/>
          <w:lang w:val="hr-HR"/>
        </w:rPr>
        <w:t>psihoaktivnim</w:t>
      </w:r>
      <w:proofErr w:type="spellEnd"/>
      <w:r w:rsidRPr="00D967A8">
        <w:rPr>
          <w:rFonts w:ascii="Times New Roman" w:hAnsi="Times New Roman" w:cs="Times New Roman"/>
          <w:sz w:val="24"/>
          <w:szCs w:val="24"/>
          <w:lang w:val="hr-HR"/>
        </w:rPr>
        <w:t xml:space="preserve"> tvarima,</w:t>
      </w:r>
      <w:r w:rsidR="0022705A" w:rsidRPr="00D967A8">
        <w:rPr>
          <w:rFonts w:ascii="Times New Roman" w:hAnsi="Times New Roman" w:cs="Times New Roman"/>
          <w:sz w:val="24"/>
          <w:szCs w:val="24"/>
          <w:lang w:val="hr-HR"/>
        </w:rPr>
        <w:t xml:space="preserve"> </w:t>
      </w:r>
      <w:r w:rsidRPr="00D967A8">
        <w:rPr>
          <w:rFonts w:ascii="Times New Roman" w:hAnsi="Times New Roman" w:cs="Times New Roman"/>
          <w:sz w:val="24"/>
          <w:szCs w:val="24"/>
          <w:lang w:val="hr-HR"/>
        </w:rPr>
        <w:t xml:space="preserve">lulama za pušenje na vodu i elektronskim cigaretama. </w:t>
      </w:r>
    </w:p>
    <w:p w:rsidR="00A75BA0" w:rsidRPr="00D967A8" w:rsidRDefault="00A75BA0" w:rsidP="00DA418F">
      <w:pPr>
        <w:spacing w:after="0" w:line="240" w:lineRule="auto"/>
        <w:jc w:val="both"/>
        <w:rPr>
          <w:rFonts w:ascii="Times New Roman" w:hAnsi="Times New Roman" w:cs="Times New Roman"/>
          <w:sz w:val="24"/>
          <w:szCs w:val="24"/>
          <w:lang w:val="hr-HR"/>
        </w:rPr>
      </w:pPr>
    </w:p>
    <w:p w:rsidR="00745108" w:rsidRPr="00D967A8" w:rsidRDefault="0022705A" w:rsidP="00DA418F">
      <w:pPr>
        <w:spacing w:after="0" w:line="240" w:lineRule="auto"/>
        <w:jc w:val="both"/>
        <w:rPr>
          <w:rFonts w:ascii="Times New Roman" w:hAnsi="Times New Roman" w:cs="Times New Roman"/>
          <w:sz w:val="24"/>
          <w:szCs w:val="24"/>
          <w:lang w:val="hr-HR"/>
        </w:rPr>
      </w:pPr>
      <w:r w:rsidRPr="00D967A8">
        <w:rPr>
          <w:rFonts w:ascii="Times New Roman" w:hAnsi="Times New Roman" w:cs="Times New Roman"/>
          <w:sz w:val="24"/>
          <w:szCs w:val="24"/>
          <w:lang w:val="hr-HR"/>
        </w:rPr>
        <w:t xml:space="preserve">Nadalje, </w:t>
      </w:r>
      <w:r w:rsidR="00A75BA0" w:rsidRPr="00D967A8">
        <w:rPr>
          <w:rFonts w:ascii="Times New Roman" w:hAnsi="Times New Roman" w:cs="Times New Roman"/>
          <w:sz w:val="24"/>
          <w:szCs w:val="24"/>
          <w:lang w:val="hr-HR"/>
        </w:rPr>
        <w:t xml:space="preserve">održana je panel diskusija na temu </w:t>
      </w:r>
      <w:r w:rsidRPr="00D967A8">
        <w:rPr>
          <w:rFonts w:ascii="Times New Roman" w:hAnsi="Times New Roman" w:cs="Times New Roman"/>
          <w:sz w:val="24"/>
          <w:szCs w:val="24"/>
          <w:lang w:val="hr-HR"/>
        </w:rPr>
        <w:t>trendova</w:t>
      </w:r>
      <w:r w:rsidR="00A75BA0" w:rsidRPr="00D967A8">
        <w:rPr>
          <w:rFonts w:ascii="Times New Roman" w:hAnsi="Times New Roman" w:cs="Times New Roman"/>
          <w:sz w:val="24"/>
          <w:szCs w:val="24"/>
          <w:lang w:val="hr-HR"/>
        </w:rPr>
        <w:t xml:space="preserve"> uporabe kanabisa. Velika Britanija je izvijestila kako je, temeljem dostupnih podataka, zabilježena pozitivna korelacija između pušenja duhanskih proizvoda i kanabisa. Španjolska je </w:t>
      </w:r>
      <w:r w:rsidRPr="00D967A8">
        <w:rPr>
          <w:rFonts w:ascii="Times New Roman" w:hAnsi="Times New Roman" w:cs="Times New Roman"/>
          <w:sz w:val="24"/>
          <w:szCs w:val="24"/>
          <w:lang w:val="hr-HR"/>
        </w:rPr>
        <w:t xml:space="preserve">naglasila </w:t>
      </w:r>
      <w:r w:rsidR="00A75BA0" w:rsidRPr="00D967A8">
        <w:rPr>
          <w:rFonts w:ascii="Times New Roman" w:hAnsi="Times New Roman" w:cs="Times New Roman"/>
          <w:sz w:val="24"/>
          <w:szCs w:val="24"/>
          <w:lang w:val="hr-HR"/>
        </w:rPr>
        <w:t>kako posljednje istraživanje ukazuje na stabilizaciju uporabe kanabisa, no i dalje</w:t>
      </w:r>
      <w:r w:rsidRPr="00D967A8">
        <w:rPr>
          <w:rFonts w:ascii="Times New Roman" w:hAnsi="Times New Roman" w:cs="Times New Roman"/>
          <w:sz w:val="24"/>
          <w:szCs w:val="24"/>
          <w:lang w:val="hr-HR"/>
        </w:rPr>
        <w:t xml:space="preserve"> je riječ o državi s vrlo visokim </w:t>
      </w:r>
      <w:proofErr w:type="spellStart"/>
      <w:r w:rsidRPr="00D967A8">
        <w:rPr>
          <w:rFonts w:ascii="Times New Roman" w:hAnsi="Times New Roman" w:cs="Times New Roman"/>
          <w:sz w:val="24"/>
          <w:szCs w:val="24"/>
          <w:lang w:val="hr-HR"/>
        </w:rPr>
        <w:t>prevalencijama</w:t>
      </w:r>
      <w:proofErr w:type="spellEnd"/>
      <w:r w:rsidRPr="00D967A8">
        <w:rPr>
          <w:rFonts w:ascii="Times New Roman" w:hAnsi="Times New Roman" w:cs="Times New Roman"/>
          <w:sz w:val="24"/>
          <w:szCs w:val="24"/>
          <w:lang w:val="hr-HR"/>
        </w:rPr>
        <w:t xml:space="preserve"> uporabe</w:t>
      </w:r>
      <w:r w:rsidR="00745108" w:rsidRPr="00D967A8">
        <w:rPr>
          <w:rFonts w:ascii="Times New Roman" w:hAnsi="Times New Roman" w:cs="Times New Roman"/>
          <w:sz w:val="24"/>
          <w:szCs w:val="24"/>
          <w:lang w:val="hr-HR"/>
        </w:rPr>
        <w:t xml:space="preserve">. Primjerice, istraživanje provedeno među učenicima </w:t>
      </w:r>
      <w:r w:rsidR="00CD4429">
        <w:rPr>
          <w:rFonts w:ascii="Times New Roman" w:hAnsi="Times New Roman" w:cs="Times New Roman"/>
          <w:sz w:val="24"/>
          <w:szCs w:val="24"/>
          <w:lang w:val="hr-HR"/>
        </w:rPr>
        <w:t xml:space="preserve">u </w:t>
      </w:r>
      <w:r w:rsidR="00745108" w:rsidRPr="00D967A8">
        <w:rPr>
          <w:rFonts w:ascii="Times New Roman" w:hAnsi="Times New Roman" w:cs="Times New Roman"/>
          <w:sz w:val="24"/>
          <w:szCs w:val="24"/>
          <w:lang w:val="hr-HR"/>
        </w:rPr>
        <w:t xml:space="preserve">dobi od 14. do 18. godina iz 2012. </w:t>
      </w:r>
      <w:r w:rsidR="00CD4429">
        <w:rPr>
          <w:rFonts w:ascii="Times New Roman" w:hAnsi="Times New Roman" w:cs="Times New Roman"/>
          <w:sz w:val="24"/>
          <w:szCs w:val="24"/>
          <w:lang w:val="hr-HR"/>
        </w:rPr>
        <w:t xml:space="preserve">godine </w:t>
      </w:r>
      <w:r w:rsidR="00745108" w:rsidRPr="00D967A8">
        <w:rPr>
          <w:rFonts w:ascii="Times New Roman" w:hAnsi="Times New Roman" w:cs="Times New Roman"/>
          <w:sz w:val="24"/>
          <w:szCs w:val="24"/>
          <w:lang w:val="hr-HR"/>
        </w:rPr>
        <w:t xml:space="preserve">pokazalo </w:t>
      </w:r>
      <w:r w:rsidR="00CD4429">
        <w:rPr>
          <w:rFonts w:ascii="Times New Roman" w:hAnsi="Times New Roman" w:cs="Times New Roman"/>
          <w:sz w:val="24"/>
          <w:szCs w:val="24"/>
          <w:lang w:val="hr-HR"/>
        </w:rPr>
        <w:t xml:space="preserve">je </w:t>
      </w:r>
      <w:r w:rsidR="00745108" w:rsidRPr="00D967A8">
        <w:rPr>
          <w:rFonts w:ascii="Times New Roman" w:hAnsi="Times New Roman" w:cs="Times New Roman"/>
          <w:sz w:val="24"/>
          <w:szCs w:val="24"/>
          <w:lang w:val="hr-HR"/>
        </w:rPr>
        <w:t>kako je 26,6% ispitanika konzumiralo kanabis u godini koja je prethodila istraživanj</w:t>
      </w:r>
      <w:r w:rsidR="00CD4429">
        <w:rPr>
          <w:rFonts w:ascii="Times New Roman" w:hAnsi="Times New Roman" w:cs="Times New Roman"/>
          <w:sz w:val="24"/>
          <w:szCs w:val="24"/>
          <w:lang w:val="hr-HR"/>
        </w:rPr>
        <w:t xml:space="preserve">u te </w:t>
      </w:r>
      <w:r w:rsidR="00745108" w:rsidRPr="00D967A8">
        <w:rPr>
          <w:rFonts w:ascii="Times New Roman" w:hAnsi="Times New Roman" w:cs="Times New Roman"/>
          <w:sz w:val="24"/>
          <w:szCs w:val="24"/>
          <w:lang w:val="hr-HR"/>
        </w:rPr>
        <w:t>kako čak 16,9% od navedenih konzumenata spada među pro</w:t>
      </w:r>
      <w:r w:rsidR="007A7F8F" w:rsidRPr="00D967A8">
        <w:rPr>
          <w:rFonts w:ascii="Times New Roman" w:hAnsi="Times New Roman" w:cs="Times New Roman"/>
          <w:sz w:val="24"/>
          <w:szCs w:val="24"/>
          <w:lang w:val="hr-HR"/>
        </w:rPr>
        <w:t>blematične korisnike, što preds</w:t>
      </w:r>
      <w:r w:rsidR="00745108" w:rsidRPr="00D967A8">
        <w:rPr>
          <w:rFonts w:ascii="Times New Roman" w:hAnsi="Times New Roman" w:cs="Times New Roman"/>
          <w:sz w:val="24"/>
          <w:szCs w:val="24"/>
          <w:lang w:val="hr-HR"/>
        </w:rPr>
        <w:t xml:space="preserve">tavlja 3,8% učeničke populacije. Nadalje, </w:t>
      </w:r>
      <w:r w:rsidRPr="00D967A8">
        <w:rPr>
          <w:rFonts w:ascii="Times New Roman" w:hAnsi="Times New Roman" w:cs="Times New Roman"/>
          <w:sz w:val="24"/>
          <w:szCs w:val="24"/>
          <w:lang w:val="hr-HR"/>
        </w:rPr>
        <w:t>hitna medicina bilježi</w:t>
      </w:r>
      <w:r w:rsidR="00745108" w:rsidRPr="00D967A8">
        <w:rPr>
          <w:rFonts w:ascii="Times New Roman" w:hAnsi="Times New Roman" w:cs="Times New Roman"/>
          <w:sz w:val="24"/>
          <w:szCs w:val="24"/>
          <w:lang w:val="hr-HR"/>
        </w:rPr>
        <w:t xml:space="preserve"> </w:t>
      </w:r>
      <w:r w:rsidRPr="00D967A8">
        <w:rPr>
          <w:rFonts w:ascii="Times New Roman" w:hAnsi="Times New Roman" w:cs="Times New Roman"/>
          <w:sz w:val="24"/>
          <w:szCs w:val="24"/>
          <w:lang w:val="hr-HR"/>
        </w:rPr>
        <w:t xml:space="preserve">rastući broj </w:t>
      </w:r>
      <w:r w:rsidR="00745108" w:rsidRPr="00D967A8">
        <w:rPr>
          <w:rFonts w:ascii="Times New Roman" w:hAnsi="Times New Roman" w:cs="Times New Roman"/>
          <w:sz w:val="24"/>
          <w:szCs w:val="24"/>
          <w:lang w:val="hr-HR"/>
        </w:rPr>
        <w:t>intok</w:t>
      </w:r>
      <w:r w:rsidRPr="00D967A8">
        <w:rPr>
          <w:rFonts w:ascii="Times New Roman" w:hAnsi="Times New Roman" w:cs="Times New Roman"/>
          <w:sz w:val="24"/>
          <w:szCs w:val="24"/>
          <w:lang w:val="hr-HR"/>
        </w:rPr>
        <w:t>sikacija povezanih s uporabom droga, od čega su čak 2/3</w:t>
      </w:r>
      <w:r w:rsidR="00745108" w:rsidRPr="00D967A8">
        <w:rPr>
          <w:rFonts w:ascii="Times New Roman" w:hAnsi="Times New Roman" w:cs="Times New Roman"/>
          <w:sz w:val="24"/>
          <w:szCs w:val="24"/>
          <w:lang w:val="hr-HR"/>
        </w:rPr>
        <w:t xml:space="preserve"> intoksikacije</w:t>
      </w:r>
      <w:r w:rsidRPr="00D967A8">
        <w:rPr>
          <w:rFonts w:ascii="Times New Roman" w:hAnsi="Times New Roman" w:cs="Times New Roman"/>
          <w:sz w:val="24"/>
          <w:szCs w:val="24"/>
          <w:lang w:val="hr-HR"/>
        </w:rPr>
        <w:t xml:space="preserve"> povezane s istovremenom uporabom</w:t>
      </w:r>
      <w:r w:rsidR="00745108" w:rsidRPr="00D967A8">
        <w:rPr>
          <w:rFonts w:ascii="Times New Roman" w:hAnsi="Times New Roman" w:cs="Times New Roman"/>
          <w:sz w:val="24"/>
          <w:szCs w:val="24"/>
          <w:lang w:val="hr-HR"/>
        </w:rPr>
        <w:t xml:space="preserve"> kanabisa i drugih droga. Nadalje, kanabis predstavlja najdostupniju ilegalnu drogu s najmanjom percepcijom rizika. </w:t>
      </w:r>
      <w:r w:rsidR="00A75BA0" w:rsidRPr="00D967A8">
        <w:rPr>
          <w:rFonts w:ascii="Times New Roman" w:hAnsi="Times New Roman" w:cs="Times New Roman"/>
          <w:sz w:val="24"/>
          <w:szCs w:val="24"/>
          <w:lang w:val="hr-HR"/>
        </w:rPr>
        <w:t xml:space="preserve"> </w:t>
      </w:r>
    </w:p>
    <w:p w:rsidR="00745108" w:rsidRPr="00D967A8" w:rsidRDefault="00745108" w:rsidP="00DA418F">
      <w:pPr>
        <w:spacing w:after="0" w:line="240" w:lineRule="auto"/>
        <w:jc w:val="both"/>
        <w:rPr>
          <w:rFonts w:ascii="Times New Roman" w:hAnsi="Times New Roman" w:cs="Times New Roman"/>
          <w:sz w:val="24"/>
          <w:szCs w:val="24"/>
          <w:lang w:val="hr-HR"/>
        </w:rPr>
      </w:pPr>
    </w:p>
    <w:p w:rsidR="00773C54" w:rsidRPr="00D967A8" w:rsidRDefault="0022705A" w:rsidP="00DA418F">
      <w:pPr>
        <w:spacing w:after="0" w:line="240" w:lineRule="auto"/>
        <w:jc w:val="both"/>
        <w:rPr>
          <w:rFonts w:ascii="Times New Roman" w:hAnsi="Times New Roman" w:cs="Times New Roman"/>
          <w:sz w:val="24"/>
          <w:szCs w:val="24"/>
          <w:lang w:val="hr-HR"/>
        </w:rPr>
      </w:pPr>
      <w:r w:rsidRPr="00D967A8">
        <w:rPr>
          <w:rFonts w:ascii="Times New Roman" w:hAnsi="Times New Roman" w:cs="Times New Roman"/>
          <w:sz w:val="24"/>
          <w:szCs w:val="24"/>
          <w:lang w:val="hr-HR"/>
        </w:rPr>
        <w:t>Nastavno na navedeno, na sastanku su predstavljeni</w:t>
      </w:r>
      <w:r w:rsidR="00DB1E1F" w:rsidRPr="00D967A8">
        <w:rPr>
          <w:rFonts w:ascii="Times New Roman" w:hAnsi="Times New Roman" w:cs="Times New Roman"/>
          <w:sz w:val="24"/>
          <w:szCs w:val="24"/>
          <w:lang w:val="hr-HR"/>
        </w:rPr>
        <w:t xml:space="preserve"> neki podaci novih nacionalnih istraživanja.</w:t>
      </w:r>
      <w:r w:rsidRPr="00D967A8">
        <w:rPr>
          <w:rFonts w:ascii="Times New Roman" w:hAnsi="Times New Roman" w:cs="Times New Roman"/>
          <w:sz w:val="24"/>
          <w:szCs w:val="24"/>
          <w:lang w:val="hr-HR"/>
        </w:rPr>
        <w:t xml:space="preserve"> Primjerice</w:t>
      </w:r>
      <w:r w:rsidR="00DB1E1F" w:rsidRPr="00D967A8">
        <w:rPr>
          <w:rFonts w:ascii="Times New Roman" w:hAnsi="Times New Roman" w:cs="Times New Roman"/>
          <w:sz w:val="24"/>
          <w:szCs w:val="24"/>
          <w:lang w:val="hr-HR"/>
        </w:rPr>
        <w:t xml:space="preserve">, </w:t>
      </w:r>
      <w:r w:rsidR="00773C54" w:rsidRPr="00D967A8">
        <w:rPr>
          <w:rFonts w:ascii="Times New Roman" w:hAnsi="Times New Roman" w:cs="Times New Roman"/>
          <w:sz w:val="24"/>
          <w:szCs w:val="24"/>
          <w:lang w:val="hr-HR"/>
        </w:rPr>
        <w:t xml:space="preserve">Danska je predstavila neke rezultate </w:t>
      </w:r>
      <w:r w:rsidR="007A7F8F" w:rsidRPr="00D967A8">
        <w:rPr>
          <w:rFonts w:ascii="Times New Roman" w:hAnsi="Times New Roman" w:cs="Times New Roman"/>
          <w:sz w:val="24"/>
          <w:szCs w:val="24"/>
          <w:lang w:val="hr-HR"/>
        </w:rPr>
        <w:t>posljednjeg</w:t>
      </w:r>
      <w:r w:rsidR="00773C54" w:rsidRPr="00D967A8">
        <w:rPr>
          <w:rFonts w:ascii="Times New Roman" w:hAnsi="Times New Roman" w:cs="Times New Roman"/>
          <w:sz w:val="24"/>
          <w:szCs w:val="24"/>
          <w:lang w:val="hr-HR"/>
        </w:rPr>
        <w:t xml:space="preserve"> istraživanja provedenog u 2013.</w:t>
      </w:r>
      <w:r w:rsidR="00CD4429">
        <w:rPr>
          <w:rFonts w:ascii="Times New Roman" w:hAnsi="Times New Roman" w:cs="Times New Roman"/>
          <w:sz w:val="24"/>
          <w:szCs w:val="24"/>
          <w:lang w:val="hr-HR"/>
        </w:rPr>
        <w:t xml:space="preserve"> godini.</w:t>
      </w:r>
      <w:r w:rsidR="00773C54" w:rsidRPr="00D967A8">
        <w:rPr>
          <w:rFonts w:ascii="Times New Roman" w:hAnsi="Times New Roman" w:cs="Times New Roman"/>
          <w:sz w:val="24"/>
          <w:szCs w:val="24"/>
          <w:lang w:val="hr-HR"/>
        </w:rPr>
        <w:t xml:space="preserve"> Istraživanje je provedeno kao zdravstveno istraživanje u kojem su ispitanici sami ispunjaval</w:t>
      </w:r>
      <w:r w:rsidRPr="00D967A8">
        <w:rPr>
          <w:rFonts w:ascii="Times New Roman" w:hAnsi="Times New Roman" w:cs="Times New Roman"/>
          <w:sz w:val="24"/>
          <w:szCs w:val="24"/>
          <w:lang w:val="hr-HR"/>
        </w:rPr>
        <w:t>i upitnik, sa stopom od</w:t>
      </w:r>
      <w:r w:rsidR="00CD4429">
        <w:rPr>
          <w:rFonts w:ascii="Times New Roman" w:hAnsi="Times New Roman" w:cs="Times New Roman"/>
          <w:sz w:val="24"/>
          <w:szCs w:val="24"/>
          <w:lang w:val="hr-HR"/>
        </w:rPr>
        <w:t>a</w:t>
      </w:r>
      <w:r w:rsidRPr="00D967A8">
        <w:rPr>
          <w:rFonts w:ascii="Times New Roman" w:hAnsi="Times New Roman" w:cs="Times New Roman"/>
          <w:sz w:val="24"/>
          <w:szCs w:val="24"/>
          <w:lang w:val="hr-HR"/>
        </w:rPr>
        <w:t xml:space="preserve">ziva 57%. Podaci ukazuju na </w:t>
      </w:r>
      <w:r w:rsidR="00773C54" w:rsidRPr="00D967A8">
        <w:rPr>
          <w:rFonts w:ascii="Times New Roman" w:hAnsi="Times New Roman" w:cs="Times New Roman"/>
          <w:sz w:val="24"/>
          <w:szCs w:val="24"/>
          <w:lang w:val="hr-HR"/>
        </w:rPr>
        <w:t xml:space="preserve">lagano povećanje uporabe kokaina, </w:t>
      </w:r>
      <w:r w:rsidRPr="00D967A8">
        <w:rPr>
          <w:rFonts w:ascii="Times New Roman" w:hAnsi="Times New Roman" w:cs="Times New Roman"/>
          <w:sz w:val="24"/>
          <w:szCs w:val="24"/>
          <w:lang w:val="hr-HR"/>
        </w:rPr>
        <w:t>smanjenje uporabe amfetamin</w:t>
      </w:r>
      <w:r w:rsidR="00773C54" w:rsidRPr="00D967A8">
        <w:rPr>
          <w:rFonts w:ascii="Times New Roman" w:hAnsi="Times New Roman" w:cs="Times New Roman"/>
          <w:sz w:val="24"/>
          <w:szCs w:val="24"/>
          <w:lang w:val="hr-HR"/>
        </w:rPr>
        <w:t xml:space="preserve">a te stabilnost uporabe </w:t>
      </w:r>
      <w:proofErr w:type="spellStart"/>
      <w:r w:rsidR="00773C54" w:rsidRPr="00D967A8">
        <w:rPr>
          <w:rFonts w:ascii="Times New Roman" w:hAnsi="Times New Roman" w:cs="Times New Roman"/>
          <w:sz w:val="24"/>
          <w:szCs w:val="24"/>
          <w:lang w:val="hr-HR"/>
        </w:rPr>
        <w:t>ecstasyja</w:t>
      </w:r>
      <w:proofErr w:type="spellEnd"/>
      <w:r w:rsidR="00773C54" w:rsidRPr="00D967A8">
        <w:rPr>
          <w:rFonts w:ascii="Times New Roman" w:hAnsi="Times New Roman" w:cs="Times New Roman"/>
          <w:sz w:val="24"/>
          <w:szCs w:val="24"/>
          <w:lang w:val="hr-HR"/>
        </w:rPr>
        <w:t xml:space="preserve"> među osobama u dobnoj skupini </w:t>
      </w:r>
      <w:r w:rsidRPr="00D967A8">
        <w:rPr>
          <w:rFonts w:ascii="Times New Roman" w:hAnsi="Times New Roman" w:cs="Times New Roman"/>
          <w:sz w:val="24"/>
          <w:szCs w:val="24"/>
          <w:lang w:val="hr-HR"/>
        </w:rPr>
        <w:t xml:space="preserve">od </w:t>
      </w:r>
      <w:r w:rsidR="00773C54" w:rsidRPr="00D967A8">
        <w:rPr>
          <w:rFonts w:ascii="Times New Roman" w:hAnsi="Times New Roman" w:cs="Times New Roman"/>
          <w:sz w:val="24"/>
          <w:szCs w:val="24"/>
          <w:lang w:val="hr-HR"/>
        </w:rPr>
        <w:t xml:space="preserve">16 do 44 godine. U posljednje nacionalno istraživanje uključena su pitanja o uporabi </w:t>
      </w:r>
      <w:proofErr w:type="spellStart"/>
      <w:r w:rsidR="00773C54" w:rsidRPr="00D967A8">
        <w:rPr>
          <w:rFonts w:ascii="Times New Roman" w:hAnsi="Times New Roman" w:cs="Times New Roman"/>
          <w:sz w:val="24"/>
          <w:szCs w:val="24"/>
          <w:lang w:val="hr-HR"/>
        </w:rPr>
        <w:t>ketamina</w:t>
      </w:r>
      <w:proofErr w:type="spellEnd"/>
      <w:r w:rsidR="00773C54" w:rsidRPr="00D967A8">
        <w:rPr>
          <w:rFonts w:ascii="Times New Roman" w:hAnsi="Times New Roman" w:cs="Times New Roman"/>
          <w:sz w:val="24"/>
          <w:szCs w:val="24"/>
          <w:lang w:val="hr-HR"/>
        </w:rPr>
        <w:t xml:space="preserve"> i GHB-a, no </w:t>
      </w:r>
      <w:proofErr w:type="spellStart"/>
      <w:r w:rsidR="00773C54" w:rsidRPr="00D967A8">
        <w:rPr>
          <w:rFonts w:ascii="Times New Roman" w:hAnsi="Times New Roman" w:cs="Times New Roman"/>
          <w:sz w:val="24"/>
          <w:szCs w:val="24"/>
          <w:lang w:val="hr-HR"/>
        </w:rPr>
        <w:t>prevalencije</w:t>
      </w:r>
      <w:proofErr w:type="spellEnd"/>
      <w:r w:rsidR="00773C54" w:rsidRPr="00D967A8">
        <w:rPr>
          <w:rFonts w:ascii="Times New Roman" w:hAnsi="Times New Roman" w:cs="Times New Roman"/>
          <w:sz w:val="24"/>
          <w:szCs w:val="24"/>
          <w:lang w:val="hr-HR"/>
        </w:rPr>
        <w:t xml:space="preserve"> uporabe navedenih tvari su niske čak i kod</w:t>
      </w:r>
      <w:r w:rsidRPr="00D967A8">
        <w:rPr>
          <w:rFonts w:ascii="Times New Roman" w:hAnsi="Times New Roman" w:cs="Times New Roman"/>
          <w:sz w:val="24"/>
          <w:szCs w:val="24"/>
          <w:lang w:val="hr-HR"/>
        </w:rPr>
        <w:t xml:space="preserve"> mlađih odraslih osoba (16-34: </w:t>
      </w:r>
      <w:proofErr w:type="spellStart"/>
      <w:r w:rsidRPr="00D967A8">
        <w:rPr>
          <w:rFonts w:ascii="Times New Roman" w:hAnsi="Times New Roman" w:cs="Times New Roman"/>
          <w:sz w:val="24"/>
          <w:szCs w:val="24"/>
          <w:lang w:val="hr-HR"/>
        </w:rPr>
        <w:t>ketamin</w:t>
      </w:r>
      <w:proofErr w:type="spellEnd"/>
      <w:r w:rsidRPr="00D967A8">
        <w:rPr>
          <w:rFonts w:ascii="Times New Roman" w:hAnsi="Times New Roman" w:cs="Times New Roman"/>
          <w:sz w:val="24"/>
          <w:szCs w:val="24"/>
          <w:lang w:val="hr-HR"/>
        </w:rPr>
        <w:t xml:space="preserve"> 1.7%, GHB</w:t>
      </w:r>
      <w:r w:rsidR="00773C54" w:rsidRPr="00D967A8">
        <w:rPr>
          <w:rFonts w:ascii="Times New Roman" w:hAnsi="Times New Roman" w:cs="Times New Roman"/>
          <w:sz w:val="24"/>
          <w:szCs w:val="24"/>
          <w:lang w:val="hr-HR"/>
        </w:rPr>
        <w:t xml:space="preserve"> 1.0%</w:t>
      </w:r>
      <w:r w:rsidRPr="00D967A8">
        <w:rPr>
          <w:rFonts w:ascii="Times New Roman" w:hAnsi="Times New Roman" w:cs="Times New Roman"/>
          <w:sz w:val="24"/>
          <w:szCs w:val="24"/>
          <w:lang w:val="hr-HR"/>
        </w:rPr>
        <w:t>)</w:t>
      </w:r>
      <w:r w:rsidR="00773C54" w:rsidRPr="00D967A8">
        <w:rPr>
          <w:rFonts w:ascii="Times New Roman" w:hAnsi="Times New Roman" w:cs="Times New Roman"/>
          <w:sz w:val="24"/>
          <w:szCs w:val="24"/>
          <w:lang w:val="hr-HR"/>
        </w:rPr>
        <w:t xml:space="preserve">. </w:t>
      </w:r>
      <w:r w:rsidR="00275B05" w:rsidRPr="00D967A8">
        <w:rPr>
          <w:rFonts w:ascii="Times New Roman" w:hAnsi="Times New Roman" w:cs="Times New Roman"/>
          <w:sz w:val="24"/>
          <w:szCs w:val="24"/>
          <w:lang w:val="hr-HR"/>
        </w:rPr>
        <w:t xml:space="preserve">Nadalje, Slovenija je predstavila </w:t>
      </w:r>
      <w:proofErr w:type="spellStart"/>
      <w:r w:rsidR="00275B05" w:rsidRPr="00D967A8">
        <w:rPr>
          <w:rFonts w:ascii="Times New Roman" w:hAnsi="Times New Roman" w:cs="Times New Roman"/>
          <w:sz w:val="24"/>
          <w:szCs w:val="24"/>
          <w:lang w:val="hr-HR"/>
        </w:rPr>
        <w:t>prevalencije</w:t>
      </w:r>
      <w:proofErr w:type="spellEnd"/>
      <w:r w:rsidR="00275B05" w:rsidRPr="00D967A8">
        <w:rPr>
          <w:rFonts w:ascii="Times New Roman" w:hAnsi="Times New Roman" w:cs="Times New Roman"/>
          <w:sz w:val="24"/>
          <w:szCs w:val="24"/>
          <w:lang w:val="hr-HR"/>
        </w:rPr>
        <w:t xml:space="preserve"> uporabe droga u općoj populaciji koje je</w:t>
      </w:r>
      <w:r w:rsidRPr="00D967A8">
        <w:rPr>
          <w:rFonts w:ascii="Times New Roman" w:hAnsi="Times New Roman" w:cs="Times New Roman"/>
          <w:sz w:val="24"/>
          <w:szCs w:val="24"/>
          <w:lang w:val="hr-HR"/>
        </w:rPr>
        <w:t xml:space="preserve"> provedeno </w:t>
      </w:r>
      <w:r w:rsidR="00062F72" w:rsidRPr="00D967A8">
        <w:rPr>
          <w:rFonts w:ascii="Times New Roman" w:hAnsi="Times New Roman" w:cs="Times New Roman"/>
          <w:sz w:val="24"/>
          <w:szCs w:val="24"/>
          <w:lang w:val="hr-HR"/>
        </w:rPr>
        <w:t>tijekom 2012.</w:t>
      </w:r>
      <w:r w:rsidR="00CD4429">
        <w:rPr>
          <w:rFonts w:ascii="Times New Roman" w:hAnsi="Times New Roman" w:cs="Times New Roman"/>
          <w:sz w:val="24"/>
          <w:szCs w:val="24"/>
          <w:lang w:val="hr-HR"/>
        </w:rPr>
        <w:t xml:space="preserve"> godine.</w:t>
      </w:r>
      <w:r w:rsidR="00062F72" w:rsidRPr="00D967A8">
        <w:rPr>
          <w:rFonts w:ascii="Times New Roman" w:hAnsi="Times New Roman" w:cs="Times New Roman"/>
          <w:sz w:val="24"/>
          <w:szCs w:val="24"/>
          <w:lang w:val="hr-HR"/>
        </w:rPr>
        <w:t xml:space="preserve"> </w:t>
      </w:r>
      <w:r w:rsidRPr="00D967A8">
        <w:rPr>
          <w:rFonts w:ascii="Times New Roman" w:hAnsi="Times New Roman" w:cs="Times New Roman"/>
          <w:sz w:val="24"/>
          <w:szCs w:val="24"/>
          <w:lang w:val="hr-HR"/>
        </w:rPr>
        <w:t>Neku ilegalnu drogu b</w:t>
      </w:r>
      <w:r w:rsidR="0082036F" w:rsidRPr="00D967A8">
        <w:rPr>
          <w:rFonts w:ascii="Times New Roman" w:hAnsi="Times New Roman" w:cs="Times New Roman"/>
          <w:sz w:val="24"/>
          <w:szCs w:val="24"/>
          <w:lang w:val="hr-HR"/>
        </w:rPr>
        <w:t xml:space="preserve">arem jednom u životu konzumiralo je ukupno 16,1% ispitanika, u najvećem postotku kanabis (15,8%). Naglašeno je kako je prema posljednjem ESPAD istraživanju čak 20% ispitanika koristilo </w:t>
      </w:r>
      <w:proofErr w:type="spellStart"/>
      <w:r w:rsidR="0082036F" w:rsidRPr="00D967A8">
        <w:rPr>
          <w:rFonts w:ascii="Times New Roman" w:hAnsi="Times New Roman" w:cs="Times New Roman"/>
          <w:sz w:val="24"/>
          <w:szCs w:val="24"/>
          <w:lang w:val="hr-HR"/>
        </w:rPr>
        <w:t>inhalante</w:t>
      </w:r>
      <w:proofErr w:type="spellEnd"/>
      <w:r w:rsidR="0082036F" w:rsidRPr="00D967A8">
        <w:rPr>
          <w:rFonts w:ascii="Times New Roman" w:hAnsi="Times New Roman" w:cs="Times New Roman"/>
          <w:sz w:val="24"/>
          <w:szCs w:val="24"/>
          <w:lang w:val="hr-HR"/>
        </w:rPr>
        <w:t xml:space="preserve">, što ukazuje na sličan trend kao i u Hrvatskoj (28%). Obzirom da je europski prosjek </w:t>
      </w:r>
      <w:proofErr w:type="spellStart"/>
      <w:r w:rsidR="0082036F" w:rsidRPr="00D967A8">
        <w:rPr>
          <w:rFonts w:ascii="Times New Roman" w:hAnsi="Times New Roman" w:cs="Times New Roman"/>
          <w:sz w:val="24"/>
          <w:szCs w:val="24"/>
          <w:lang w:val="hr-HR"/>
        </w:rPr>
        <w:t>prevalencije</w:t>
      </w:r>
      <w:proofErr w:type="spellEnd"/>
      <w:r w:rsidR="0082036F" w:rsidRPr="00D967A8">
        <w:rPr>
          <w:rFonts w:ascii="Times New Roman" w:hAnsi="Times New Roman" w:cs="Times New Roman"/>
          <w:sz w:val="24"/>
          <w:szCs w:val="24"/>
          <w:lang w:val="hr-HR"/>
        </w:rPr>
        <w:t xml:space="preserve"> </w:t>
      </w:r>
      <w:proofErr w:type="spellStart"/>
      <w:r w:rsidR="0082036F" w:rsidRPr="00D967A8">
        <w:rPr>
          <w:rFonts w:ascii="Times New Roman" w:hAnsi="Times New Roman" w:cs="Times New Roman"/>
          <w:sz w:val="24"/>
          <w:szCs w:val="24"/>
          <w:lang w:val="hr-HR"/>
        </w:rPr>
        <w:t>inhalanata</w:t>
      </w:r>
      <w:proofErr w:type="spellEnd"/>
      <w:r w:rsidR="0082036F" w:rsidRPr="00D967A8">
        <w:rPr>
          <w:rFonts w:ascii="Times New Roman" w:hAnsi="Times New Roman" w:cs="Times New Roman"/>
          <w:sz w:val="24"/>
          <w:szCs w:val="24"/>
          <w:lang w:val="hr-HR"/>
        </w:rPr>
        <w:t xml:space="preserve"> 9%, pojačana </w:t>
      </w:r>
      <w:r w:rsidRPr="00D967A8">
        <w:rPr>
          <w:rFonts w:ascii="Times New Roman" w:hAnsi="Times New Roman" w:cs="Times New Roman"/>
          <w:sz w:val="24"/>
          <w:szCs w:val="24"/>
          <w:lang w:val="hr-HR"/>
        </w:rPr>
        <w:t>pažnja navedenom posvetit će se</w:t>
      </w:r>
      <w:r w:rsidR="0082036F" w:rsidRPr="00D967A8">
        <w:rPr>
          <w:rFonts w:ascii="Times New Roman" w:hAnsi="Times New Roman" w:cs="Times New Roman"/>
          <w:sz w:val="24"/>
          <w:szCs w:val="24"/>
          <w:lang w:val="hr-HR"/>
        </w:rPr>
        <w:t xml:space="preserve"> i u sljedećem istraživanju opć</w:t>
      </w:r>
      <w:r w:rsidR="00CD4429">
        <w:rPr>
          <w:rFonts w:ascii="Times New Roman" w:hAnsi="Times New Roman" w:cs="Times New Roman"/>
          <w:sz w:val="24"/>
          <w:szCs w:val="24"/>
          <w:lang w:val="hr-HR"/>
        </w:rPr>
        <w:t>e</w:t>
      </w:r>
      <w:r w:rsidR="0082036F" w:rsidRPr="00D967A8">
        <w:rPr>
          <w:rFonts w:ascii="Times New Roman" w:hAnsi="Times New Roman" w:cs="Times New Roman"/>
          <w:sz w:val="24"/>
          <w:szCs w:val="24"/>
          <w:lang w:val="hr-HR"/>
        </w:rPr>
        <w:t xml:space="preserve"> populacij</w:t>
      </w:r>
      <w:r w:rsidR="00CD4429">
        <w:rPr>
          <w:rFonts w:ascii="Times New Roman" w:hAnsi="Times New Roman" w:cs="Times New Roman"/>
          <w:sz w:val="24"/>
          <w:szCs w:val="24"/>
          <w:lang w:val="hr-HR"/>
        </w:rPr>
        <w:t>e</w:t>
      </w:r>
      <w:r w:rsidR="0082036F" w:rsidRPr="00D967A8">
        <w:rPr>
          <w:rFonts w:ascii="Times New Roman" w:hAnsi="Times New Roman" w:cs="Times New Roman"/>
          <w:sz w:val="24"/>
          <w:szCs w:val="24"/>
          <w:lang w:val="hr-HR"/>
        </w:rPr>
        <w:t xml:space="preserve">. </w:t>
      </w:r>
      <w:r w:rsidR="00D14384" w:rsidRPr="00D967A8">
        <w:rPr>
          <w:rFonts w:ascii="Times New Roman" w:hAnsi="Times New Roman" w:cs="Times New Roman"/>
          <w:sz w:val="24"/>
          <w:szCs w:val="24"/>
          <w:lang w:val="hr-HR"/>
        </w:rPr>
        <w:t xml:space="preserve">Italija je istaknula kako su </w:t>
      </w:r>
      <w:proofErr w:type="spellStart"/>
      <w:r w:rsidR="00D14384" w:rsidRPr="00D967A8">
        <w:rPr>
          <w:rFonts w:ascii="Times New Roman" w:hAnsi="Times New Roman" w:cs="Times New Roman"/>
          <w:sz w:val="24"/>
          <w:szCs w:val="24"/>
          <w:lang w:val="hr-HR"/>
        </w:rPr>
        <w:t>prevalencije</w:t>
      </w:r>
      <w:proofErr w:type="spellEnd"/>
      <w:r w:rsidR="00D14384" w:rsidRPr="00D967A8">
        <w:rPr>
          <w:rFonts w:ascii="Times New Roman" w:hAnsi="Times New Roman" w:cs="Times New Roman"/>
          <w:sz w:val="24"/>
          <w:szCs w:val="24"/>
          <w:lang w:val="hr-HR"/>
        </w:rPr>
        <w:t xml:space="preserve"> uporabe droga niže na jugu zemlje, dok su najviše u području centralne Italije. Praćenje trendova pokazuje kako je uporaba kokaina u opadanju, dok je uporaba ostalih stimulansa i halucinogena u posljednje dvije godine u laganom porastu, osobito kod žena. </w:t>
      </w:r>
      <w:r w:rsidR="00DB1E1F" w:rsidRPr="00D967A8">
        <w:rPr>
          <w:rFonts w:ascii="Times New Roman" w:hAnsi="Times New Roman" w:cs="Times New Roman"/>
          <w:sz w:val="24"/>
          <w:szCs w:val="24"/>
          <w:lang w:val="hr-HR"/>
        </w:rPr>
        <w:t>Poljska je također dala osvrt na trendove uporabe d</w:t>
      </w:r>
      <w:r w:rsidR="00C61D79" w:rsidRPr="00D967A8">
        <w:rPr>
          <w:rFonts w:ascii="Times New Roman" w:hAnsi="Times New Roman" w:cs="Times New Roman"/>
          <w:sz w:val="24"/>
          <w:szCs w:val="24"/>
          <w:lang w:val="hr-HR"/>
        </w:rPr>
        <w:t>roga temeljem istraživanja prov</w:t>
      </w:r>
      <w:r w:rsidR="00DB1E1F" w:rsidRPr="00D967A8">
        <w:rPr>
          <w:rFonts w:ascii="Times New Roman" w:hAnsi="Times New Roman" w:cs="Times New Roman"/>
          <w:sz w:val="24"/>
          <w:szCs w:val="24"/>
          <w:lang w:val="hr-HR"/>
        </w:rPr>
        <w:t>edenih 2002., 2006., 2010., i 2012. Podaci ukazuju na rastući trend uporabe kanabisa do 2006., nakon čega je uslijedila stabilizacija. Međutim, opaženo je opadanje percepcije rizi</w:t>
      </w:r>
      <w:r w:rsidRPr="00D967A8">
        <w:rPr>
          <w:rFonts w:ascii="Times New Roman" w:hAnsi="Times New Roman" w:cs="Times New Roman"/>
          <w:sz w:val="24"/>
          <w:szCs w:val="24"/>
          <w:lang w:val="hr-HR"/>
        </w:rPr>
        <w:t>ka povezanog s uporabom ove droge</w:t>
      </w:r>
      <w:r w:rsidR="00DB1E1F" w:rsidRPr="00D967A8">
        <w:rPr>
          <w:rFonts w:ascii="Times New Roman" w:hAnsi="Times New Roman" w:cs="Times New Roman"/>
          <w:sz w:val="24"/>
          <w:szCs w:val="24"/>
          <w:lang w:val="hr-HR"/>
        </w:rPr>
        <w:t xml:space="preserve">. </w:t>
      </w:r>
    </w:p>
    <w:p w:rsidR="00DB1E1F" w:rsidRPr="00D967A8" w:rsidRDefault="00DB1E1F" w:rsidP="00DA418F">
      <w:pPr>
        <w:spacing w:after="0" w:line="240" w:lineRule="auto"/>
        <w:jc w:val="both"/>
        <w:rPr>
          <w:rFonts w:ascii="Times New Roman" w:hAnsi="Times New Roman" w:cs="Times New Roman"/>
          <w:sz w:val="24"/>
          <w:szCs w:val="24"/>
          <w:lang w:val="hr-HR"/>
        </w:rPr>
      </w:pPr>
    </w:p>
    <w:p w:rsidR="00DB1E1F" w:rsidRPr="00D967A8" w:rsidRDefault="00DB1E1F" w:rsidP="00DA418F">
      <w:pPr>
        <w:spacing w:after="0" w:line="240" w:lineRule="auto"/>
        <w:jc w:val="both"/>
        <w:rPr>
          <w:rFonts w:ascii="Times New Roman" w:hAnsi="Times New Roman" w:cs="Times New Roman"/>
          <w:sz w:val="24"/>
          <w:szCs w:val="24"/>
          <w:lang w:val="hr-HR"/>
        </w:rPr>
      </w:pPr>
      <w:r w:rsidRPr="00D967A8">
        <w:rPr>
          <w:rFonts w:ascii="Times New Roman" w:hAnsi="Times New Roman" w:cs="Times New Roman"/>
          <w:sz w:val="24"/>
          <w:szCs w:val="24"/>
          <w:lang w:val="hr-HR"/>
        </w:rPr>
        <w:t xml:space="preserve">Tijekom sastanka prezentirani su i podaci susjednih država, u okviru čega je Izrael predstavio implementaciju ključnih pokazatelja i neke zanimljivosti vezane uz istraživanja uporabe droga u općoj populaciji i specifičnim ciljanim skupinama. Primjerice, u okviru projekta </w:t>
      </w:r>
      <w:proofErr w:type="spellStart"/>
      <w:r w:rsidRPr="00D967A8">
        <w:rPr>
          <w:rFonts w:ascii="Times New Roman" w:hAnsi="Times New Roman" w:cs="Times New Roman"/>
          <w:i/>
          <w:sz w:val="24"/>
          <w:szCs w:val="24"/>
          <w:lang w:val="hr-HR"/>
        </w:rPr>
        <w:t>Finger</w:t>
      </w:r>
      <w:proofErr w:type="spellEnd"/>
      <w:r w:rsidRPr="00D967A8">
        <w:rPr>
          <w:rFonts w:ascii="Times New Roman" w:hAnsi="Times New Roman" w:cs="Times New Roman"/>
          <w:i/>
          <w:sz w:val="24"/>
          <w:szCs w:val="24"/>
          <w:lang w:val="hr-HR"/>
        </w:rPr>
        <w:t xml:space="preserve"> on </w:t>
      </w:r>
      <w:proofErr w:type="spellStart"/>
      <w:r w:rsidRPr="00D967A8">
        <w:rPr>
          <w:rFonts w:ascii="Times New Roman" w:hAnsi="Times New Roman" w:cs="Times New Roman"/>
          <w:i/>
          <w:sz w:val="24"/>
          <w:szCs w:val="24"/>
          <w:lang w:val="hr-HR"/>
        </w:rPr>
        <w:t>the</w:t>
      </w:r>
      <w:proofErr w:type="spellEnd"/>
      <w:r w:rsidRPr="00D967A8">
        <w:rPr>
          <w:rFonts w:ascii="Times New Roman" w:hAnsi="Times New Roman" w:cs="Times New Roman"/>
          <w:i/>
          <w:sz w:val="24"/>
          <w:szCs w:val="24"/>
          <w:lang w:val="hr-HR"/>
        </w:rPr>
        <w:t xml:space="preserve"> Pulse, </w:t>
      </w:r>
      <w:r w:rsidRPr="00D967A8">
        <w:rPr>
          <w:rFonts w:ascii="Times New Roman" w:hAnsi="Times New Roman" w:cs="Times New Roman"/>
          <w:sz w:val="24"/>
          <w:szCs w:val="24"/>
          <w:lang w:val="hr-HR"/>
        </w:rPr>
        <w:t>svaka tri do četiri mjeseca</w:t>
      </w:r>
      <w:r w:rsidRPr="00D967A8">
        <w:rPr>
          <w:rFonts w:ascii="Times New Roman" w:hAnsi="Times New Roman" w:cs="Times New Roman"/>
          <w:i/>
          <w:sz w:val="24"/>
          <w:szCs w:val="24"/>
          <w:lang w:val="hr-HR"/>
        </w:rPr>
        <w:t xml:space="preserve"> </w:t>
      </w:r>
      <w:r w:rsidRPr="00D967A8">
        <w:rPr>
          <w:rFonts w:ascii="Times New Roman" w:hAnsi="Times New Roman" w:cs="Times New Roman"/>
          <w:sz w:val="24"/>
          <w:szCs w:val="24"/>
          <w:lang w:val="hr-HR"/>
        </w:rPr>
        <w:t xml:space="preserve">organizira se </w:t>
      </w:r>
      <w:proofErr w:type="spellStart"/>
      <w:r w:rsidRPr="00D967A8">
        <w:rPr>
          <w:rFonts w:ascii="Times New Roman" w:hAnsi="Times New Roman" w:cs="Times New Roman"/>
          <w:sz w:val="24"/>
          <w:szCs w:val="24"/>
          <w:lang w:val="hr-HR"/>
        </w:rPr>
        <w:t>online</w:t>
      </w:r>
      <w:proofErr w:type="spellEnd"/>
      <w:r w:rsidRPr="00D967A8">
        <w:rPr>
          <w:rFonts w:ascii="Times New Roman" w:hAnsi="Times New Roman" w:cs="Times New Roman"/>
          <w:sz w:val="24"/>
          <w:szCs w:val="24"/>
          <w:lang w:val="hr-HR"/>
        </w:rPr>
        <w:t xml:space="preserve"> panel koji se sastoji od 1 500 ispitanika (500 ispitanika u dobi 12-17 godina, 500 ispitanika u dobi 18-21 godina i 500 ispitanika u dobi 22-40 godina). </w:t>
      </w:r>
      <w:r w:rsidR="00CF3C17" w:rsidRPr="00D967A8">
        <w:rPr>
          <w:rFonts w:ascii="Times New Roman" w:hAnsi="Times New Roman" w:cs="Times New Roman"/>
          <w:sz w:val="24"/>
          <w:szCs w:val="24"/>
          <w:lang w:val="hr-HR"/>
        </w:rPr>
        <w:t>Istraživanje je sačinjeno od 30 pitanja koj</w:t>
      </w:r>
      <w:r w:rsidR="00CD4429">
        <w:rPr>
          <w:rFonts w:ascii="Times New Roman" w:hAnsi="Times New Roman" w:cs="Times New Roman"/>
          <w:sz w:val="24"/>
          <w:szCs w:val="24"/>
          <w:lang w:val="hr-HR"/>
        </w:rPr>
        <w:t>a</w:t>
      </w:r>
      <w:r w:rsidR="00CF3C17" w:rsidRPr="00D967A8">
        <w:rPr>
          <w:rFonts w:ascii="Times New Roman" w:hAnsi="Times New Roman" w:cs="Times New Roman"/>
          <w:sz w:val="24"/>
          <w:szCs w:val="24"/>
          <w:lang w:val="hr-HR"/>
        </w:rPr>
        <w:t xml:space="preserve"> se odnose na nedavnu izloženost drogama, novim </w:t>
      </w:r>
      <w:proofErr w:type="spellStart"/>
      <w:r w:rsidR="00CF3C17" w:rsidRPr="00D967A8">
        <w:rPr>
          <w:rFonts w:ascii="Times New Roman" w:hAnsi="Times New Roman" w:cs="Times New Roman"/>
          <w:sz w:val="24"/>
          <w:szCs w:val="24"/>
          <w:lang w:val="hr-HR"/>
        </w:rPr>
        <w:t>psihoaktivnim</w:t>
      </w:r>
      <w:proofErr w:type="spellEnd"/>
      <w:r w:rsidR="00CF3C17" w:rsidRPr="00D967A8">
        <w:rPr>
          <w:rFonts w:ascii="Times New Roman" w:hAnsi="Times New Roman" w:cs="Times New Roman"/>
          <w:sz w:val="24"/>
          <w:szCs w:val="24"/>
          <w:lang w:val="hr-HR"/>
        </w:rPr>
        <w:t xml:space="preserve"> tvarima i alk</w:t>
      </w:r>
      <w:r w:rsidR="004C1239" w:rsidRPr="00D967A8">
        <w:rPr>
          <w:rFonts w:ascii="Times New Roman" w:hAnsi="Times New Roman" w:cs="Times New Roman"/>
          <w:sz w:val="24"/>
          <w:szCs w:val="24"/>
          <w:lang w:val="hr-HR"/>
        </w:rPr>
        <w:t xml:space="preserve">oholu, preventivnim kampanjama i slično. </w:t>
      </w:r>
      <w:proofErr w:type="spellStart"/>
      <w:r w:rsidR="004C1239" w:rsidRPr="00D967A8">
        <w:rPr>
          <w:rFonts w:ascii="Times New Roman" w:hAnsi="Times New Roman" w:cs="Times New Roman"/>
          <w:sz w:val="24"/>
          <w:szCs w:val="24"/>
          <w:lang w:val="hr-HR"/>
        </w:rPr>
        <w:t>Online</w:t>
      </w:r>
      <w:proofErr w:type="spellEnd"/>
      <w:r w:rsidR="004C1239" w:rsidRPr="00D967A8">
        <w:rPr>
          <w:rFonts w:ascii="Times New Roman" w:hAnsi="Times New Roman" w:cs="Times New Roman"/>
          <w:sz w:val="24"/>
          <w:szCs w:val="24"/>
          <w:lang w:val="hr-HR"/>
        </w:rPr>
        <w:t xml:space="preserve"> paneli pokazali </w:t>
      </w:r>
      <w:r w:rsidR="004C1239" w:rsidRPr="00D967A8">
        <w:rPr>
          <w:rFonts w:ascii="Times New Roman" w:hAnsi="Times New Roman" w:cs="Times New Roman"/>
          <w:sz w:val="24"/>
          <w:szCs w:val="24"/>
          <w:lang w:val="hr-HR"/>
        </w:rPr>
        <w:lastRenderedPageBreak/>
        <w:t xml:space="preserve">su se korisnom metodom za dobivanje uvida u problematiku te praćenje promjena u percepciji i stavovima ispitanika. Nadalje, Srbija je predstavila rezultate prvog istraživanja u općoj populaciji </w:t>
      </w:r>
      <w:r w:rsidR="00AB7B44" w:rsidRPr="00D967A8">
        <w:rPr>
          <w:rFonts w:ascii="Times New Roman" w:hAnsi="Times New Roman" w:cs="Times New Roman"/>
          <w:sz w:val="24"/>
          <w:szCs w:val="24"/>
          <w:lang w:val="hr-HR"/>
        </w:rPr>
        <w:t xml:space="preserve">(istraživanje stila življenja) koje je, uz podršku EMCDDA-a i </w:t>
      </w:r>
      <w:proofErr w:type="spellStart"/>
      <w:r w:rsidR="00AB7B44" w:rsidRPr="00D967A8">
        <w:rPr>
          <w:rFonts w:ascii="Times New Roman" w:hAnsi="Times New Roman" w:cs="Times New Roman"/>
          <w:sz w:val="24"/>
          <w:szCs w:val="24"/>
          <w:lang w:val="hr-HR"/>
        </w:rPr>
        <w:t>Twinning</w:t>
      </w:r>
      <w:proofErr w:type="spellEnd"/>
      <w:r w:rsidR="00AB7B44" w:rsidRPr="00D967A8">
        <w:rPr>
          <w:rFonts w:ascii="Times New Roman" w:hAnsi="Times New Roman" w:cs="Times New Roman"/>
          <w:sz w:val="24"/>
          <w:szCs w:val="24"/>
          <w:lang w:val="hr-HR"/>
        </w:rPr>
        <w:t xml:space="preserve"> projekta s Njemačkom i Republikom Češkom, proveo </w:t>
      </w:r>
      <w:r w:rsidR="004C1239" w:rsidRPr="00D967A8">
        <w:rPr>
          <w:rFonts w:ascii="Times New Roman" w:hAnsi="Times New Roman" w:cs="Times New Roman"/>
          <w:sz w:val="24"/>
          <w:szCs w:val="24"/>
          <w:lang w:val="hr-HR"/>
        </w:rPr>
        <w:t>Nacio</w:t>
      </w:r>
      <w:r w:rsidR="00AB7B44" w:rsidRPr="00D967A8">
        <w:rPr>
          <w:rFonts w:ascii="Times New Roman" w:hAnsi="Times New Roman" w:cs="Times New Roman"/>
          <w:sz w:val="24"/>
          <w:szCs w:val="24"/>
          <w:lang w:val="hr-HR"/>
        </w:rPr>
        <w:t>nalni zavod za javno zdravstvo. Istraživanjem je obuhvaćeno 5 385 ispitanika u dobi od 18</w:t>
      </w:r>
      <w:r w:rsidR="00D8397E" w:rsidRPr="00D967A8">
        <w:rPr>
          <w:rFonts w:ascii="Times New Roman" w:hAnsi="Times New Roman" w:cs="Times New Roman"/>
          <w:sz w:val="24"/>
          <w:szCs w:val="24"/>
          <w:lang w:val="hr-HR"/>
        </w:rPr>
        <w:t xml:space="preserve"> do 64 godine, s </w:t>
      </w:r>
      <w:proofErr w:type="spellStart"/>
      <w:r w:rsidR="00D8397E" w:rsidRPr="00D967A8">
        <w:rPr>
          <w:rFonts w:ascii="Times New Roman" w:hAnsi="Times New Roman" w:cs="Times New Roman"/>
          <w:sz w:val="24"/>
          <w:szCs w:val="24"/>
          <w:lang w:val="hr-HR"/>
        </w:rPr>
        <w:t>naduzorkom</w:t>
      </w:r>
      <w:proofErr w:type="spellEnd"/>
      <w:r w:rsidR="00AB7B44" w:rsidRPr="00D967A8">
        <w:rPr>
          <w:rFonts w:ascii="Times New Roman" w:hAnsi="Times New Roman" w:cs="Times New Roman"/>
          <w:sz w:val="24"/>
          <w:szCs w:val="24"/>
          <w:lang w:val="hr-HR"/>
        </w:rPr>
        <w:t xml:space="preserve"> od 1 537 osoba u dobi od 18 do 34 godine</w:t>
      </w:r>
      <w:r w:rsidR="00857C28" w:rsidRPr="00D967A8">
        <w:rPr>
          <w:rFonts w:ascii="Times New Roman" w:hAnsi="Times New Roman" w:cs="Times New Roman"/>
          <w:sz w:val="24"/>
          <w:szCs w:val="24"/>
          <w:lang w:val="hr-HR"/>
        </w:rPr>
        <w:t xml:space="preserve"> i stopom odaziva 63,5%</w:t>
      </w:r>
      <w:r w:rsidR="00AB7B44" w:rsidRPr="00D967A8">
        <w:rPr>
          <w:rFonts w:ascii="Times New Roman" w:hAnsi="Times New Roman" w:cs="Times New Roman"/>
          <w:sz w:val="24"/>
          <w:szCs w:val="24"/>
          <w:lang w:val="hr-HR"/>
        </w:rPr>
        <w:t xml:space="preserve">. Upitnik se sastojao </w:t>
      </w:r>
      <w:r w:rsidR="00CD4429">
        <w:rPr>
          <w:rFonts w:ascii="Times New Roman" w:hAnsi="Times New Roman" w:cs="Times New Roman"/>
          <w:sz w:val="24"/>
          <w:szCs w:val="24"/>
          <w:lang w:val="hr-HR"/>
        </w:rPr>
        <w:t xml:space="preserve">od </w:t>
      </w:r>
      <w:r w:rsidR="00D10EC9" w:rsidRPr="00D967A8">
        <w:rPr>
          <w:rFonts w:ascii="Times New Roman" w:hAnsi="Times New Roman" w:cs="Times New Roman"/>
          <w:sz w:val="24"/>
          <w:szCs w:val="24"/>
          <w:lang w:val="hr-HR"/>
        </w:rPr>
        <w:t>nekoliko dijelova</w:t>
      </w:r>
      <w:r w:rsidR="00AB7B44" w:rsidRPr="00D967A8">
        <w:rPr>
          <w:rFonts w:ascii="Times New Roman" w:hAnsi="Times New Roman" w:cs="Times New Roman"/>
          <w:sz w:val="24"/>
          <w:szCs w:val="24"/>
          <w:lang w:val="hr-HR"/>
        </w:rPr>
        <w:t>, u okviru čega s</w:t>
      </w:r>
      <w:r w:rsidR="00C2368D" w:rsidRPr="00D967A8">
        <w:rPr>
          <w:rFonts w:ascii="Times New Roman" w:hAnsi="Times New Roman" w:cs="Times New Roman"/>
          <w:sz w:val="24"/>
          <w:szCs w:val="24"/>
          <w:lang w:val="hr-HR"/>
        </w:rPr>
        <w:t>u obuhvaćena pitanja iz EMQ modu</w:t>
      </w:r>
      <w:r w:rsidR="00AB7B44" w:rsidRPr="00D967A8">
        <w:rPr>
          <w:rFonts w:ascii="Times New Roman" w:hAnsi="Times New Roman" w:cs="Times New Roman"/>
          <w:sz w:val="24"/>
          <w:szCs w:val="24"/>
          <w:lang w:val="hr-HR"/>
        </w:rPr>
        <w:t xml:space="preserve">la, SMART pitanja, </w:t>
      </w:r>
      <w:proofErr w:type="spellStart"/>
      <w:r w:rsidR="00AB7B44" w:rsidRPr="00D967A8">
        <w:rPr>
          <w:rFonts w:ascii="Times New Roman" w:hAnsi="Times New Roman" w:cs="Times New Roman"/>
          <w:sz w:val="24"/>
          <w:szCs w:val="24"/>
          <w:lang w:val="hr-HR"/>
        </w:rPr>
        <w:t>Kesslerova</w:t>
      </w:r>
      <w:proofErr w:type="spellEnd"/>
      <w:r w:rsidR="00AB7B44" w:rsidRPr="00D967A8">
        <w:rPr>
          <w:rFonts w:ascii="Times New Roman" w:hAnsi="Times New Roman" w:cs="Times New Roman"/>
          <w:sz w:val="24"/>
          <w:szCs w:val="24"/>
          <w:lang w:val="hr-HR"/>
        </w:rPr>
        <w:t xml:space="preserve"> skala psihološkog </w:t>
      </w:r>
      <w:proofErr w:type="spellStart"/>
      <w:r w:rsidR="00AB7B44" w:rsidRPr="00D967A8">
        <w:rPr>
          <w:rFonts w:ascii="Times New Roman" w:hAnsi="Times New Roman" w:cs="Times New Roman"/>
          <w:sz w:val="24"/>
          <w:szCs w:val="24"/>
          <w:lang w:val="hr-HR"/>
        </w:rPr>
        <w:t>distresa</w:t>
      </w:r>
      <w:proofErr w:type="spellEnd"/>
      <w:r w:rsidR="00AB7B44" w:rsidRPr="00D967A8">
        <w:rPr>
          <w:rFonts w:ascii="Times New Roman" w:hAnsi="Times New Roman" w:cs="Times New Roman"/>
          <w:sz w:val="24"/>
          <w:szCs w:val="24"/>
          <w:lang w:val="hr-HR"/>
        </w:rPr>
        <w:t xml:space="preserve">, CAST test </w:t>
      </w:r>
      <w:r w:rsidR="00AB7B44" w:rsidRPr="00D967A8">
        <w:rPr>
          <w:rFonts w:ascii="Times New Roman" w:hAnsi="Times New Roman" w:cs="Times New Roman"/>
          <w:i/>
          <w:sz w:val="24"/>
          <w:szCs w:val="24"/>
          <w:lang w:val="hr-HR"/>
        </w:rPr>
        <w:t>(</w:t>
      </w:r>
      <w:proofErr w:type="spellStart"/>
      <w:r w:rsidR="00AB7B44" w:rsidRPr="00D967A8">
        <w:rPr>
          <w:rFonts w:ascii="Times New Roman" w:hAnsi="Times New Roman" w:cs="Times New Roman"/>
          <w:i/>
          <w:sz w:val="24"/>
          <w:szCs w:val="24"/>
          <w:lang w:val="hr-HR"/>
        </w:rPr>
        <w:t>Cannabis</w:t>
      </w:r>
      <w:proofErr w:type="spellEnd"/>
      <w:r w:rsidR="00AB7B44" w:rsidRPr="00D967A8">
        <w:rPr>
          <w:rFonts w:ascii="Times New Roman" w:hAnsi="Times New Roman" w:cs="Times New Roman"/>
          <w:i/>
          <w:sz w:val="24"/>
          <w:szCs w:val="24"/>
          <w:lang w:val="hr-HR"/>
        </w:rPr>
        <w:t xml:space="preserve"> </w:t>
      </w:r>
      <w:proofErr w:type="spellStart"/>
      <w:r w:rsidR="00AB7B44" w:rsidRPr="00D967A8">
        <w:rPr>
          <w:rFonts w:ascii="Times New Roman" w:hAnsi="Times New Roman" w:cs="Times New Roman"/>
          <w:i/>
          <w:sz w:val="24"/>
          <w:szCs w:val="24"/>
          <w:lang w:val="hr-HR"/>
        </w:rPr>
        <w:t>Abuse</w:t>
      </w:r>
      <w:proofErr w:type="spellEnd"/>
      <w:r w:rsidR="00AB7B44" w:rsidRPr="00D967A8">
        <w:rPr>
          <w:rFonts w:ascii="Times New Roman" w:hAnsi="Times New Roman" w:cs="Times New Roman"/>
          <w:i/>
          <w:sz w:val="24"/>
          <w:szCs w:val="24"/>
          <w:lang w:val="hr-HR"/>
        </w:rPr>
        <w:t xml:space="preserve"> </w:t>
      </w:r>
      <w:proofErr w:type="spellStart"/>
      <w:r w:rsidR="00AB7B44" w:rsidRPr="00D967A8">
        <w:rPr>
          <w:rFonts w:ascii="Times New Roman" w:hAnsi="Times New Roman" w:cs="Times New Roman"/>
          <w:i/>
          <w:sz w:val="24"/>
          <w:szCs w:val="24"/>
          <w:lang w:val="hr-HR"/>
        </w:rPr>
        <w:t>Screening</w:t>
      </w:r>
      <w:proofErr w:type="spellEnd"/>
      <w:r w:rsidR="00AB7B44" w:rsidRPr="00D967A8">
        <w:rPr>
          <w:rFonts w:ascii="Times New Roman" w:hAnsi="Times New Roman" w:cs="Times New Roman"/>
          <w:i/>
          <w:sz w:val="24"/>
          <w:szCs w:val="24"/>
          <w:lang w:val="hr-HR"/>
        </w:rPr>
        <w:t xml:space="preserve"> Test</w:t>
      </w:r>
      <w:r w:rsidR="00281277" w:rsidRPr="00D967A8">
        <w:rPr>
          <w:rFonts w:ascii="Times New Roman" w:hAnsi="Times New Roman" w:cs="Times New Roman"/>
          <w:i/>
          <w:sz w:val="24"/>
          <w:szCs w:val="24"/>
          <w:lang w:val="hr-HR"/>
        </w:rPr>
        <w:t>)</w:t>
      </w:r>
      <w:r w:rsidR="00AB7B44" w:rsidRPr="00D967A8">
        <w:rPr>
          <w:rFonts w:ascii="Times New Roman" w:hAnsi="Times New Roman" w:cs="Times New Roman"/>
          <w:i/>
          <w:sz w:val="24"/>
          <w:szCs w:val="24"/>
          <w:lang w:val="hr-HR"/>
        </w:rPr>
        <w:t>,</w:t>
      </w:r>
      <w:r w:rsidR="00AB7B44" w:rsidRPr="00D967A8">
        <w:rPr>
          <w:rFonts w:ascii="Times New Roman" w:hAnsi="Times New Roman" w:cs="Times New Roman"/>
          <w:sz w:val="24"/>
          <w:szCs w:val="24"/>
          <w:lang w:val="hr-HR"/>
        </w:rPr>
        <w:t xml:space="preserve"> pitanja o kockanju, uporabi duhana i električnih cigareta, zadovoljstvom životom</w:t>
      </w:r>
      <w:r w:rsidR="00281277" w:rsidRPr="00D967A8">
        <w:rPr>
          <w:rFonts w:ascii="Times New Roman" w:hAnsi="Times New Roman" w:cs="Times New Roman"/>
          <w:sz w:val="24"/>
          <w:szCs w:val="24"/>
          <w:lang w:val="hr-HR"/>
        </w:rPr>
        <w:t xml:space="preserve"> i slično</w:t>
      </w:r>
      <w:r w:rsidR="00AB7B44" w:rsidRPr="00D967A8">
        <w:rPr>
          <w:rFonts w:ascii="Times New Roman" w:hAnsi="Times New Roman" w:cs="Times New Roman"/>
          <w:sz w:val="24"/>
          <w:szCs w:val="24"/>
          <w:lang w:val="hr-HR"/>
        </w:rPr>
        <w:t>.</w:t>
      </w:r>
      <w:r w:rsidR="00D8397E" w:rsidRPr="00D967A8">
        <w:rPr>
          <w:rFonts w:ascii="Times New Roman" w:hAnsi="Times New Roman" w:cs="Times New Roman"/>
          <w:sz w:val="24"/>
          <w:szCs w:val="24"/>
          <w:lang w:val="hr-HR"/>
        </w:rPr>
        <w:t xml:space="preserve"> Istraživanje je pokazalo kako je životna prevalencija alkohola 72,2%, duhana 65%, a bilo koje ilegalne droge 10,8%. Kako bi se osigurao odaziv ispitanika, istraživanju je prethodila tromjesečna kampanja o važnosti provedbe zdravstvenih istraživanja. </w:t>
      </w:r>
    </w:p>
    <w:p w:rsidR="00D8397E" w:rsidRPr="00D967A8" w:rsidRDefault="00D8397E" w:rsidP="00DA418F">
      <w:pPr>
        <w:spacing w:after="0" w:line="240" w:lineRule="auto"/>
        <w:jc w:val="both"/>
        <w:rPr>
          <w:rFonts w:ascii="Times New Roman" w:hAnsi="Times New Roman" w:cs="Times New Roman"/>
          <w:sz w:val="24"/>
          <w:szCs w:val="24"/>
          <w:lang w:val="hr-HR"/>
        </w:rPr>
      </w:pPr>
    </w:p>
    <w:p w:rsidR="00920DDB" w:rsidRPr="00D967A8" w:rsidRDefault="00D8397E" w:rsidP="00920DDB">
      <w:pPr>
        <w:spacing w:after="0" w:line="240" w:lineRule="auto"/>
        <w:jc w:val="both"/>
        <w:rPr>
          <w:rFonts w:ascii="Times New Roman" w:hAnsi="Times New Roman" w:cs="Times New Roman"/>
          <w:sz w:val="24"/>
          <w:szCs w:val="24"/>
          <w:lang w:val="hr-HR"/>
        </w:rPr>
      </w:pPr>
      <w:r w:rsidRPr="00D967A8">
        <w:rPr>
          <w:rFonts w:ascii="Times New Roman" w:hAnsi="Times New Roman" w:cs="Times New Roman"/>
          <w:sz w:val="24"/>
          <w:szCs w:val="24"/>
          <w:lang w:val="hr-HR"/>
        </w:rPr>
        <w:t xml:space="preserve">Posljednji dio prvog dana sastanka bio je posvećen praćenju redovne i visoko-rizične uporabe kanabisa temeljem podataka istraživanja u općoj populaciji. </w:t>
      </w:r>
      <w:r w:rsidR="00920DDB" w:rsidRPr="00D967A8">
        <w:rPr>
          <w:rFonts w:ascii="Times New Roman" w:hAnsi="Times New Roman" w:cs="Times New Roman"/>
          <w:sz w:val="24"/>
          <w:szCs w:val="24"/>
          <w:lang w:val="hr-HR"/>
        </w:rPr>
        <w:t xml:space="preserve">Prema podacima pilot projekta o redovnoj i visoko-rizičnoj uporabi kanabisa koje je provedeno u šest europskih država, čak </w:t>
      </w:r>
      <w:r w:rsidRPr="00D967A8">
        <w:rPr>
          <w:rFonts w:ascii="Times New Roman" w:hAnsi="Times New Roman" w:cs="Times New Roman"/>
          <w:sz w:val="24"/>
          <w:szCs w:val="24"/>
          <w:lang w:val="hr-HR"/>
        </w:rPr>
        <w:t xml:space="preserve">28% osoba </w:t>
      </w:r>
      <w:r w:rsidR="00CD4429">
        <w:rPr>
          <w:rFonts w:ascii="Times New Roman" w:hAnsi="Times New Roman" w:cs="Times New Roman"/>
          <w:sz w:val="24"/>
          <w:szCs w:val="24"/>
          <w:lang w:val="hr-HR"/>
        </w:rPr>
        <w:t xml:space="preserve">nalazi se </w:t>
      </w:r>
      <w:r w:rsidRPr="00D967A8">
        <w:rPr>
          <w:rFonts w:ascii="Times New Roman" w:hAnsi="Times New Roman" w:cs="Times New Roman"/>
          <w:sz w:val="24"/>
          <w:szCs w:val="24"/>
          <w:lang w:val="hr-HR"/>
        </w:rPr>
        <w:t xml:space="preserve">u tretmanu </w:t>
      </w:r>
      <w:r w:rsidR="00920DDB" w:rsidRPr="00D967A8">
        <w:rPr>
          <w:rFonts w:ascii="Times New Roman" w:hAnsi="Times New Roman" w:cs="Times New Roman"/>
          <w:sz w:val="24"/>
          <w:szCs w:val="24"/>
          <w:lang w:val="hr-HR"/>
        </w:rPr>
        <w:t xml:space="preserve">zbog zlouporabe kanabisa. Isto vrijedi za čak </w:t>
      </w:r>
      <w:r w:rsidRPr="00D967A8">
        <w:rPr>
          <w:rFonts w:ascii="Times New Roman" w:hAnsi="Times New Roman" w:cs="Times New Roman"/>
          <w:sz w:val="24"/>
          <w:szCs w:val="24"/>
          <w:lang w:val="hr-HR"/>
        </w:rPr>
        <w:t xml:space="preserve">42% </w:t>
      </w:r>
      <w:proofErr w:type="spellStart"/>
      <w:r w:rsidRPr="00D967A8">
        <w:rPr>
          <w:rFonts w:ascii="Times New Roman" w:hAnsi="Times New Roman" w:cs="Times New Roman"/>
          <w:sz w:val="24"/>
          <w:szCs w:val="24"/>
          <w:lang w:val="hr-HR"/>
        </w:rPr>
        <w:t>novopridošlih</w:t>
      </w:r>
      <w:proofErr w:type="spellEnd"/>
      <w:r w:rsidRPr="00D967A8">
        <w:rPr>
          <w:rFonts w:ascii="Times New Roman" w:hAnsi="Times New Roman" w:cs="Times New Roman"/>
          <w:sz w:val="24"/>
          <w:szCs w:val="24"/>
          <w:lang w:val="hr-HR"/>
        </w:rPr>
        <w:t xml:space="preserve"> osoba. Uporaba kanabisa diljem Europe je u porastu. Omjer muškaraca i žena je 4:1, prosječna dob </w:t>
      </w:r>
      <w:r w:rsidR="00281277" w:rsidRPr="00D967A8">
        <w:rPr>
          <w:rFonts w:ascii="Times New Roman" w:hAnsi="Times New Roman" w:cs="Times New Roman"/>
          <w:sz w:val="24"/>
          <w:szCs w:val="24"/>
          <w:lang w:val="hr-HR"/>
        </w:rPr>
        <w:t xml:space="preserve">iznosi </w:t>
      </w:r>
      <w:r w:rsidRPr="00D967A8">
        <w:rPr>
          <w:rFonts w:ascii="Times New Roman" w:hAnsi="Times New Roman" w:cs="Times New Roman"/>
          <w:sz w:val="24"/>
          <w:szCs w:val="24"/>
          <w:lang w:val="hr-HR"/>
        </w:rPr>
        <w:t>24 godine</w:t>
      </w:r>
      <w:r w:rsidR="00281277" w:rsidRPr="00D967A8">
        <w:rPr>
          <w:rFonts w:ascii="Times New Roman" w:hAnsi="Times New Roman" w:cs="Times New Roman"/>
          <w:sz w:val="24"/>
          <w:szCs w:val="24"/>
          <w:lang w:val="hr-HR"/>
        </w:rPr>
        <w:t>, a prosječna dob prve uporabe kanabisa je 16 godina</w:t>
      </w:r>
      <w:r w:rsidRPr="00D967A8">
        <w:rPr>
          <w:rFonts w:ascii="Times New Roman" w:hAnsi="Times New Roman" w:cs="Times New Roman"/>
          <w:sz w:val="24"/>
          <w:szCs w:val="24"/>
          <w:lang w:val="hr-HR"/>
        </w:rPr>
        <w:t xml:space="preserve">. Čak 83% osoba </w:t>
      </w:r>
      <w:r w:rsidR="00281277" w:rsidRPr="00D967A8">
        <w:rPr>
          <w:rFonts w:ascii="Times New Roman" w:hAnsi="Times New Roman" w:cs="Times New Roman"/>
          <w:sz w:val="24"/>
          <w:szCs w:val="24"/>
          <w:lang w:val="hr-HR"/>
        </w:rPr>
        <w:t>koje se nalaze u tretmanu, a koje su mlađe</w:t>
      </w:r>
      <w:r w:rsidRPr="00D967A8">
        <w:rPr>
          <w:rFonts w:ascii="Times New Roman" w:hAnsi="Times New Roman" w:cs="Times New Roman"/>
          <w:sz w:val="24"/>
          <w:szCs w:val="24"/>
          <w:lang w:val="hr-HR"/>
        </w:rPr>
        <w:t xml:space="preserve"> od 20 godina</w:t>
      </w:r>
      <w:r w:rsidR="00281277" w:rsidRPr="00D967A8">
        <w:rPr>
          <w:rFonts w:ascii="Times New Roman" w:hAnsi="Times New Roman" w:cs="Times New Roman"/>
          <w:sz w:val="24"/>
          <w:szCs w:val="24"/>
          <w:lang w:val="hr-HR"/>
        </w:rPr>
        <w:t>,</w:t>
      </w:r>
      <w:r w:rsidRPr="00D967A8">
        <w:rPr>
          <w:rFonts w:ascii="Times New Roman" w:hAnsi="Times New Roman" w:cs="Times New Roman"/>
          <w:sz w:val="24"/>
          <w:szCs w:val="24"/>
          <w:lang w:val="hr-HR"/>
        </w:rPr>
        <w:t xml:space="preserve"> su konzumenti kanabisa</w:t>
      </w:r>
      <w:r w:rsidR="00281277" w:rsidRPr="00D967A8">
        <w:rPr>
          <w:rFonts w:ascii="Times New Roman" w:hAnsi="Times New Roman" w:cs="Times New Roman"/>
          <w:sz w:val="24"/>
          <w:szCs w:val="24"/>
          <w:lang w:val="hr-HR"/>
        </w:rPr>
        <w:t xml:space="preserve">. </w:t>
      </w:r>
      <w:r w:rsidR="00920DDB" w:rsidRPr="00D967A8">
        <w:rPr>
          <w:rFonts w:ascii="Times New Roman" w:hAnsi="Times New Roman" w:cs="Times New Roman"/>
          <w:sz w:val="24"/>
          <w:szCs w:val="24"/>
          <w:lang w:val="hr-HR"/>
        </w:rPr>
        <w:t>Među osobama u tretmanu, čak 41% osoba su dnevni konzumenti, 15% istovremeno konzumira i stimulanse i alkohol, 35% ih je samoinicijativno došlo u tretman, 50% osoba živi s primarnom obitelji, 85% ih ima stabilan smještaj, 64% osoba je završilo visoko obrazo</w:t>
      </w:r>
      <w:r w:rsidR="00281277" w:rsidRPr="00D967A8">
        <w:rPr>
          <w:rFonts w:ascii="Times New Roman" w:hAnsi="Times New Roman" w:cs="Times New Roman"/>
          <w:sz w:val="24"/>
          <w:szCs w:val="24"/>
          <w:lang w:val="hr-HR"/>
        </w:rPr>
        <w:t>vanje, dok je nezaposleno 45% osoba. Praćenje promjena</w:t>
      </w:r>
      <w:r w:rsidR="00920DDB" w:rsidRPr="00D967A8">
        <w:rPr>
          <w:rFonts w:ascii="Times New Roman" w:hAnsi="Times New Roman" w:cs="Times New Roman"/>
          <w:sz w:val="24"/>
          <w:szCs w:val="24"/>
          <w:lang w:val="hr-HR"/>
        </w:rPr>
        <w:t xml:space="preserve"> u profilu konzumenata kanabisa </w:t>
      </w:r>
      <w:r w:rsidR="00281277" w:rsidRPr="00D967A8">
        <w:rPr>
          <w:rFonts w:ascii="Times New Roman" w:hAnsi="Times New Roman" w:cs="Times New Roman"/>
          <w:sz w:val="24"/>
          <w:szCs w:val="24"/>
          <w:lang w:val="hr-HR"/>
        </w:rPr>
        <w:t xml:space="preserve">ukazuje na porast </w:t>
      </w:r>
      <w:r w:rsidR="00920DDB" w:rsidRPr="00D967A8">
        <w:rPr>
          <w:rFonts w:ascii="Times New Roman" w:hAnsi="Times New Roman" w:cs="Times New Roman"/>
          <w:sz w:val="24"/>
          <w:szCs w:val="24"/>
          <w:lang w:val="hr-HR"/>
        </w:rPr>
        <w:t>broj</w:t>
      </w:r>
      <w:r w:rsidR="00281277" w:rsidRPr="00D967A8">
        <w:rPr>
          <w:rFonts w:ascii="Times New Roman" w:hAnsi="Times New Roman" w:cs="Times New Roman"/>
          <w:sz w:val="24"/>
          <w:szCs w:val="24"/>
          <w:lang w:val="hr-HR"/>
        </w:rPr>
        <w:t>a</w:t>
      </w:r>
      <w:r w:rsidR="00920DDB" w:rsidRPr="00D967A8">
        <w:rPr>
          <w:rFonts w:ascii="Times New Roman" w:hAnsi="Times New Roman" w:cs="Times New Roman"/>
          <w:sz w:val="24"/>
          <w:szCs w:val="24"/>
          <w:lang w:val="hr-HR"/>
        </w:rPr>
        <w:t xml:space="preserve"> dnevnih konzumenata kanabisa te onih koji kanabis konzumiraju </w:t>
      </w:r>
      <w:r w:rsidR="00281277" w:rsidRPr="00D967A8">
        <w:rPr>
          <w:rFonts w:ascii="Times New Roman" w:hAnsi="Times New Roman" w:cs="Times New Roman"/>
          <w:sz w:val="24"/>
          <w:szCs w:val="24"/>
          <w:lang w:val="hr-HR"/>
        </w:rPr>
        <w:t xml:space="preserve">istovremeno </w:t>
      </w:r>
      <w:r w:rsidR="00920DDB" w:rsidRPr="00D967A8">
        <w:rPr>
          <w:rFonts w:ascii="Times New Roman" w:hAnsi="Times New Roman" w:cs="Times New Roman"/>
          <w:sz w:val="24"/>
          <w:szCs w:val="24"/>
          <w:lang w:val="hr-HR"/>
        </w:rPr>
        <w:t xml:space="preserve">s alkoholom. </w:t>
      </w:r>
      <w:r w:rsidR="00E559DA" w:rsidRPr="00D967A8">
        <w:rPr>
          <w:rFonts w:ascii="Times New Roman" w:hAnsi="Times New Roman" w:cs="Times New Roman"/>
          <w:sz w:val="24"/>
          <w:szCs w:val="24"/>
          <w:lang w:val="hr-HR"/>
        </w:rPr>
        <w:t xml:space="preserve">Španjolska je, uporabom različitih izvora podataka, pokazala kako </w:t>
      </w:r>
      <w:r w:rsidR="00B7774A" w:rsidRPr="00D967A8">
        <w:rPr>
          <w:rFonts w:ascii="Times New Roman" w:hAnsi="Times New Roman" w:cs="Times New Roman"/>
          <w:sz w:val="24"/>
          <w:szCs w:val="24"/>
          <w:lang w:val="hr-HR"/>
        </w:rPr>
        <w:t>su konzumenti</w:t>
      </w:r>
      <w:r w:rsidR="00E559DA" w:rsidRPr="00D967A8">
        <w:rPr>
          <w:rFonts w:ascii="Times New Roman" w:hAnsi="Times New Roman" w:cs="Times New Roman"/>
          <w:sz w:val="24"/>
          <w:szCs w:val="24"/>
          <w:lang w:val="hr-HR"/>
        </w:rPr>
        <w:t xml:space="preserve"> koji upotrebljava</w:t>
      </w:r>
      <w:r w:rsidR="00B7774A" w:rsidRPr="00D967A8">
        <w:rPr>
          <w:rFonts w:ascii="Times New Roman" w:hAnsi="Times New Roman" w:cs="Times New Roman"/>
          <w:sz w:val="24"/>
          <w:szCs w:val="24"/>
          <w:lang w:val="hr-HR"/>
        </w:rPr>
        <w:t>ju</w:t>
      </w:r>
      <w:r w:rsidR="00E559DA" w:rsidRPr="00D967A8">
        <w:rPr>
          <w:rFonts w:ascii="Times New Roman" w:hAnsi="Times New Roman" w:cs="Times New Roman"/>
          <w:sz w:val="24"/>
          <w:szCs w:val="24"/>
          <w:lang w:val="hr-HR"/>
        </w:rPr>
        <w:t xml:space="preserve"> kanabis 20 ili više dana u prošlom mjesecu </w:t>
      </w:r>
      <w:r w:rsidR="00B7774A" w:rsidRPr="00D967A8">
        <w:rPr>
          <w:rFonts w:ascii="Times New Roman" w:hAnsi="Times New Roman" w:cs="Times New Roman"/>
          <w:sz w:val="24"/>
          <w:szCs w:val="24"/>
          <w:lang w:val="hr-HR"/>
        </w:rPr>
        <w:t>uglavnom muškarci, prosječne dobi od 31 godinu, samci, završenog srednjoškolskom obrazovanja, zaposleni te kako ih je 35% barem jednom u životu konzumiralo</w:t>
      </w:r>
      <w:r w:rsidR="00281277" w:rsidRPr="00D967A8">
        <w:rPr>
          <w:rFonts w:ascii="Times New Roman" w:hAnsi="Times New Roman" w:cs="Times New Roman"/>
          <w:sz w:val="24"/>
          <w:szCs w:val="24"/>
          <w:lang w:val="hr-HR"/>
        </w:rPr>
        <w:t xml:space="preserve"> neku novu drogu</w:t>
      </w:r>
      <w:r w:rsidR="00B7774A" w:rsidRPr="00D967A8">
        <w:rPr>
          <w:rFonts w:ascii="Times New Roman" w:hAnsi="Times New Roman" w:cs="Times New Roman"/>
          <w:sz w:val="24"/>
          <w:szCs w:val="24"/>
          <w:lang w:val="hr-HR"/>
        </w:rPr>
        <w:t>. EMCDDA je naglasio kako je prošle godine napravljena revizija pokazatelja problematične uporabe droga te se danas koristi termin visoko-rizična uporaba droga. Navedeni pojam obuhvaća problematičnu uporabu droga</w:t>
      </w:r>
      <w:r w:rsidR="00281277" w:rsidRPr="00D967A8">
        <w:rPr>
          <w:rFonts w:ascii="Times New Roman" w:hAnsi="Times New Roman" w:cs="Times New Roman"/>
          <w:sz w:val="24"/>
          <w:szCs w:val="24"/>
          <w:lang w:val="hr-HR"/>
        </w:rPr>
        <w:t xml:space="preserve"> te</w:t>
      </w:r>
      <w:r w:rsidR="00B7774A" w:rsidRPr="00D967A8">
        <w:rPr>
          <w:rFonts w:ascii="Times New Roman" w:hAnsi="Times New Roman" w:cs="Times New Roman"/>
          <w:sz w:val="24"/>
          <w:szCs w:val="24"/>
          <w:lang w:val="hr-HR"/>
        </w:rPr>
        <w:t xml:space="preserve"> visoko-rizičnu uporabu kanabisa. U tijeku je publiciranje smjernica o praćenju visoko-rizične uporabe kanabisa u istraživanjima uporabe droga u općoj populaciji. </w:t>
      </w:r>
    </w:p>
    <w:p w:rsidR="00C04323" w:rsidRPr="00D967A8" w:rsidRDefault="00C04323" w:rsidP="00920DDB">
      <w:pPr>
        <w:spacing w:after="0" w:line="240" w:lineRule="auto"/>
        <w:jc w:val="both"/>
        <w:rPr>
          <w:rFonts w:ascii="Times New Roman" w:hAnsi="Times New Roman" w:cs="Times New Roman"/>
          <w:sz w:val="24"/>
          <w:szCs w:val="24"/>
          <w:lang w:val="hr-HR"/>
        </w:rPr>
      </w:pPr>
    </w:p>
    <w:p w:rsidR="00C04323" w:rsidRPr="00D967A8" w:rsidRDefault="00EE3C58" w:rsidP="00920DDB">
      <w:pPr>
        <w:spacing w:after="0" w:line="240" w:lineRule="auto"/>
        <w:jc w:val="both"/>
        <w:rPr>
          <w:rFonts w:ascii="Times New Roman" w:hAnsi="Times New Roman" w:cs="Times New Roman"/>
          <w:sz w:val="24"/>
          <w:szCs w:val="24"/>
          <w:lang w:val="hr-HR"/>
        </w:rPr>
      </w:pPr>
      <w:r w:rsidRPr="00D967A8">
        <w:rPr>
          <w:rFonts w:ascii="Times New Roman" w:hAnsi="Times New Roman" w:cs="Times New Roman"/>
          <w:sz w:val="24"/>
          <w:szCs w:val="24"/>
          <w:lang w:val="hr-HR"/>
        </w:rPr>
        <w:t xml:space="preserve">Predstavnik </w:t>
      </w:r>
      <w:proofErr w:type="spellStart"/>
      <w:r w:rsidRPr="00D967A8">
        <w:rPr>
          <w:rFonts w:ascii="Times New Roman" w:hAnsi="Times New Roman" w:cs="Times New Roman"/>
          <w:sz w:val="24"/>
          <w:szCs w:val="24"/>
          <w:lang w:val="hr-HR"/>
        </w:rPr>
        <w:t>Eurostata</w:t>
      </w:r>
      <w:proofErr w:type="spellEnd"/>
      <w:r w:rsidRPr="00D967A8">
        <w:rPr>
          <w:rFonts w:ascii="Times New Roman" w:hAnsi="Times New Roman" w:cs="Times New Roman"/>
          <w:sz w:val="24"/>
          <w:szCs w:val="24"/>
          <w:lang w:val="hr-HR"/>
        </w:rPr>
        <w:t xml:space="preserve"> prezentirao je istraživanje o zdravstvenom statusu, zdravstvenoj zaštiti i zdravstvenim odrednicama </w:t>
      </w:r>
      <w:proofErr w:type="spellStart"/>
      <w:r w:rsidRPr="00D967A8">
        <w:rPr>
          <w:rFonts w:ascii="Times New Roman" w:hAnsi="Times New Roman" w:cs="Times New Roman"/>
          <w:i/>
          <w:sz w:val="24"/>
          <w:szCs w:val="24"/>
          <w:lang w:val="hr-HR"/>
        </w:rPr>
        <w:t>European</w:t>
      </w:r>
      <w:proofErr w:type="spellEnd"/>
      <w:r w:rsidRPr="00D967A8">
        <w:rPr>
          <w:rFonts w:ascii="Times New Roman" w:hAnsi="Times New Roman" w:cs="Times New Roman"/>
          <w:i/>
          <w:sz w:val="24"/>
          <w:szCs w:val="24"/>
          <w:lang w:val="hr-HR"/>
        </w:rPr>
        <w:t xml:space="preserve"> Health Intervju </w:t>
      </w:r>
      <w:proofErr w:type="spellStart"/>
      <w:r w:rsidRPr="00D967A8">
        <w:rPr>
          <w:rFonts w:ascii="Times New Roman" w:hAnsi="Times New Roman" w:cs="Times New Roman"/>
          <w:i/>
          <w:sz w:val="24"/>
          <w:szCs w:val="24"/>
          <w:lang w:val="hr-HR"/>
        </w:rPr>
        <w:t>Survey</w:t>
      </w:r>
      <w:proofErr w:type="spellEnd"/>
      <w:r w:rsidRPr="00D967A8">
        <w:rPr>
          <w:rFonts w:ascii="Times New Roman" w:hAnsi="Times New Roman" w:cs="Times New Roman"/>
          <w:sz w:val="24"/>
          <w:szCs w:val="24"/>
          <w:lang w:val="hr-HR"/>
        </w:rPr>
        <w:t xml:space="preserve"> (EHIS)</w:t>
      </w:r>
      <w:r w:rsidR="00C2368D" w:rsidRPr="00D967A8">
        <w:rPr>
          <w:rStyle w:val="Referencafusnote"/>
          <w:rFonts w:ascii="Times New Roman" w:hAnsi="Times New Roman" w:cs="Times New Roman"/>
          <w:sz w:val="24"/>
          <w:szCs w:val="24"/>
          <w:lang w:val="hr-HR"/>
        </w:rPr>
        <w:footnoteReference w:id="1"/>
      </w:r>
      <w:r w:rsidR="00C2368D" w:rsidRPr="00D967A8">
        <w:rPr>
          <w:rFonts w:ascii="Times New Roman" w:hAnsi="Times New Roman" w:cs="Times New Roman"/>
          <w:sz w:val="24"/>
          <w:szCs w:val="24"/>
          <w:lang w:val="hr-HR"/>
        </w:rPr>
        <w:t xml:space="preserve">. </w:t>
      </w:r>
      <w:r w:rsidRPr="00D967A8">
        <w:rPr>
          <w:rFonts w:ascii="Times New Roman" w:hAnsi="Times New Roman" w:cs="Times New Roman"/>
          <w:sz w:val="24"/>
          <w:szCs w:val="24"/>
          <w:lang w:val="hr-HR"/>
        </w:rPr>
        <w:t xml:space="preserve">Prvi val istraživanja pripremljen je 2003.-2006. godine, istraživanje </w:t>
      </w:r>
      <w:r w:rsidR="00281277" w:rsidRPr="00D967A8">
        <w:rPr>
          <w:rFonts w:ascii="Times New Roman" w:hAnsi="Times New Roman" w:cs="Times New Roman"/>
          <w:sz w:val="24"/>
          <w:szCs w:val="24"/>
          <w:lang w:val="hr-HR"/>
        </w:rPr>
        <w:t>je provedeno tijekom 2006.-2009., a</w:t>
      </w:r>
      <w:r w:rsidRPr="00D967A8">
        <w:rPr>
          <w:rFonts w:ascii="Times New Roman" w:hAnsi="Times New Roman" w:cs="Times New Roman"/>
          <w:sz w:val="24"/>
          <w:szCs w:val="24"/>
          <w:lang w:val="hr-HR"/>
        </w:rPr>
        <w:t xml:space="preserve"> </w:t>
      </w:r>
      <w:r w:rsidR="00281277" w:rsidRPr="00D967A8">
        <w:rPr>
          <w:rFonts w:ascii="Times New Roman" w:hAnsi="Times New Roman" w:cs="Times New Roman"/>
          <w:sz w:val="24"/>
          <w:szCs w:val="24"/>
          <w:lang w:val="hr-HR"/>
        </w:rPr>
        <w:t>diseminacija rezultata</w:t>
      </w:r>
      <w:r w:rsidRPr="00D967A8">
        <w:rPr>
          <w:rFonts w:ascii="Times New Roman" w:hAnsi="Times New Roman" w:cs="Times New Roman"/>
          <w:sz w:val="24"/>
          <w:szCs w:val="24"/>
          <w:lang w:val="hr-HR"/>
        </w:rPr>
        <w:t xml:space="preserve"> tijekom 2010. Priprema za drugi val istraživanja p</w:t>
      </w:r>
      <w:r w:rsidR="00985D7B" w:rsidRPr="00D967A8">
        <w:rPr>
          <w:rFonts w:ascii="Times New Roman" w:hAnsi="Times New Roman" w:cs="Times New Roman"/>
          <w:sz w:val="24"/>
          <w:szCs w:val="24"/>
          <w:lang w:val="hr-HR"/>
        </w:rPr>
        <w:t>rovedena je tijekom 2009.-2013.</w:t>
      </w:r>
      <w:r w:rsidRPr="00D967A8">
        <w:rPr>
          <w:rFonts w:ascii="Times New Roman" w:hAnsi="Times New Roman" w:cs="Times New Roman"/>
          <w:sz w:val="24"/>
          <w:szCs w:val="24"/>
          <w:lang w:val="hr-HR"/>
        </w:rPr>
        <w:t xml:space="preserve">, </w:t>
      </w:r>
      <w:r w:rsidR="00281277" w:rsidRPr="00D967A8">
        <w:rPr>
          <w:rFonts w:ascii="Times New Roman" w:hAnsi="Times New Roman" w:cs="Times New Roman"/>
          <w:sz w:val="24"/>
          <w:szCs w:val="24"/>
          <w:lang w:val="hr-HR"/>
        </w:rPr>
        <w:t>dok je implementacija predviđena za razdoblje 2013.-2015. P</w:t>
      </w:r>
      <w:r w:rsidR="00985D7B" w:rsidRPr="00D967A8">
        <w:rPr>
          <w:rFonts w:ascii="Times New Roman" w:hAnsi="Times New Roman" w:cs="Times New Roman"/>
          <w:sz w:val="24"/>
          <w:szCs w:val="24"/>
          <w:lang w:val="hr-HR"/>
        </w:rPr>
        <w:t xml:space="preserve">rovedba </w:t>
      </w:r>
      <w:r w:rsidR="00281277" w:rsidRPr="00D967A8">
        <w:rPr>
          <w:rFonts w:ascii="Times New Roman" w:hAnsi="Times New Roman" w:cs="Times New Roman"/>
          <w:sz w:val="24"/>
          <w:szCs w:val="24"/>
          <w:lang w:val="hr-HR"/>
        </w:rPr>
        <w:t xml:space="preserve">ovog </w:t>
      </w:r>
      <w:r w:rsidR="00985D7B" w:rsidRPr="00D967A8">
        <w:rPr>
          <w:rFonts w:ascii="Times New Roman" w:hAnsi="Times New Roman" w:cs="Times New Roman"/>
          <w:sz w:val="24"/>
          <w:szCs w:val="24"/>
          <w:lang w:val="hr-HR"/>
        </w:rPr>
        <w:t xml:space="preserve">istraživanja obvezna je za sve članice Europske unije. Predviđeni uzorak obuhvaća od 4 000 do 15 000 ispitanika starijih od 15 godina, koji žive u privatnim kućanstvima. Svaka članica dužna je osigurati financijska sredstva za provedbu istraživanja, obzirom da se ista ne mogu dobiti iz sredstava Europske unije. </w:t>
      </w:r>
      <w:r w:rsidR="00415A2A" w:rsidRPr="00D967A8">
        <w:rPr>
          <w:rFonts w:ascii="Times New Roman" w:hAnsi="Times New Roman" w:cs="Times New Roman"/>
          <w:sz w:val="24"/>
          <w:szCs w:val="24"/>
          <w:lang w:val="hr-HR"/>
        </w:rPr>
        <w:t>Podaci iz prvog vala istraživanja pokaz</w:t>
      </w:r>
      <w:r w:rsidR="00281277" w:rsidRPr="00D967A8">
        <w:rPr>
          <w:rFonts w:ascii="Times New Roman" w:hAnsi="Times New Roman" w:cs="Times New Roman"/>
          <w:sz w:val="24"/>
          <w:szCs w:val="24"/>
          <w:lang w:val="hr-HR"/>
        </w:rPr>
        <w:t xml:space="preserve">uju kako </w:t>
      </w:r>
      <w:proofErr w:type="spellStart"/>
      <w:r w:rsidR="00281277" w:rsidRPr="00D967A8">
        <w:rPr>
          <w:rFonts w:ascii="Times New Roman" w:hAnsi="Times New Roman" w:cs="Times New Roman"/>
          <w:sz w:val="24"/>
          <w:szCs w:val="24"/>
          <w:lang w:val="hr-HR"/>
        </w:rPr>
        <w:t>Latvijci</w:t>
      </w:r>
      <w:proofErr w:type="spellEnd"/>
      <w:r w:rsidR="00281277" w:rsidRPr="00D967A8">
        <w:rPr>
          <w:rFonts w:ascii="Times New Roman" w:hAnsi="Times New Roman" w:cs="Times New Roman"/>
          <w:sz w:val="24"/>
          <w:szCs w:val="24"/>
          <w:lang w:val="hr-HR"/>
        </w:rPr>
        <w:t xml:space="preserve"> u najvišem postotku</w:t>
      </w:r>
      <w:r w:rsidR="00415A2A" w:rsidRPr="00D967A8">
        <w:rPr>
          <w:rFonts w:ascii="Times New Roman" w:hAnsi="Times New Roman" w:cs="Times New Roman"/>
          <w:sz w:val="24"/>
          <w:szCs w:val="24"/>
          <w:lang w:val="hr-HR"/>
        </w:rPr>
        <w:t xml:space="preserve"> puše duhan na dnevnoj osnovi (45%), dok je Belgija na posljednjem mjestu (18%). Nadalje, prošlogodišnja prevalencija kanabisa najzastupljenija je u Estoniji i Češkoj, a najmanje na Cipru, Rumunjskoj i Bugarskoj. Provedba drugog vala istraživanja planira se tijekom jeseni 2014. </w:t>
      </w:r>
    </w:p>
    <w:p w:rsidR="00984453" w:rsidRPr="00D967A8" w:rsidRDefault="00984453" w:rsidP="00920DDB">
      <w:pPr>
        <w:spacing w:after="0" w:line="240" w:lineRule="auto"/>
        <w:jc w:val="both"/>
        <w:rPr>
          <w:rFonts w:ascii="Times New Roman" w:hAnsi="Times New Roman" w:cs="Times New Roman"/>
          <w:sz w:val="24"/>
          <w:szCs w:val="24"/>
          <w:lang w:val="hr-HR"/>
        </w:rPr>
      </w:pPr>
    </w:p>
    <w:p w:rsidR="00984453" w:rsidRPr="00D967A8" w:rsidRDefault="00984453" w:rsidP="00920DDB">
      <w:pPr>
        <w:spacing w:after="0" w:line="240" w:lineRule="auto"/>
        <w:jc w:val="both"/>
        <w:rPr>
          <w:rFonts w:ascii="Times New Roman" w:hAnsi="Times New Roman" w:cs="Times New Roman"/>
          <w:sz w:val="24"/>
          <w:szCs w:val="24"/>
          <w:lang w:val="hr-HR"/>
        </w:rPr>
      </w:pPr>
      <w:r w:rsidRPr="00D967A8">
        <w:rPr>
          <w:rFonts w:ascii="Times New Roman" w:hAnsi="Times New Roman" w:cs="Times New Roman"/>
          <w:sz w:val="24"/>
          <w:szCs w:val="24"/>
          <w:lang w:val="hr-HR"/>
        </w:rPr>
        <w:t xml:space="preserve">U nastavku sastanka održana je sekcija o metodološkim razvojima i novim projektima povezanim s predmetnim pokazateljem. </w:t>
      </w:r>
      <w:r w:rsidR="00C63C8E" w:rsidRPr="00D967A8">
        <w:rPr>
          <w:rFonts w:ascii="Times New Roman" w:hAnsi="Times New Roman" w:cs="Times New Roman"/>
          <w:sz w:val="24"/>
          <w:szCs w:val="24"/>
          <w:lang w:val="hr-HR"/>
        </w:rPr>
        <w:t xml:space="preserve">Jedan od projekata vezan je uz harmonizaciju nacionalnih baza podataka. Naime, riječ je o projektu kojem je cilj utvrditi potencijal za usklađene analize podataka, </w:t>
      </w:r>
      <w:r w:rsidR="00C63C8E" w:rsidRPr="00D967A8">
        <w:rPr>
          <w:rFonts w:ascii="Times New Roman" w:hAnsi="Times New Roman" w:cs="Times New Roman"/>
          <w:sz w:val="24"/>
          <w:szCs w:val="24"/>
          <w:lang w:val="hr-HR"/>
        </w:rPr>
        <w:lastRenderedPageBreak/>
        <w:t xml:space="preserve">doprinijeti razumijevanju pojavnosti droga diljem različitih država članica te </w:t>
      </w:r>
      <w:r w:rsidR="00CD4429" w:rsidRPr="00D967A8">
        <w:rPr>
          <w:rFonts w:ascii="Times New Roman" w:hAnsi="Times New Roman" w:cs="Times New Roman"/>
          <w:sz w:val="24"/>
          <w:szCs w:val="24"/>
          <w:lang w:val="hr-HR"/>
        </w:rPr>
        <w:t>razumjeti</w:t>
      </w:r>
      <w:r w:rsidR="00C63C8E" w:rsidRPr="00D967A8">
        <w:rPr>
          <w:rFonts w:ascii="Times New Roman" w:hAnsi="Times New Roman" w:cs="Times New Roman"/>
          <w:sz w:val="24"/>
          <w:szCs w:val="24"/>
          <w:lang w:val="hr-HR"/>
        </w:rPr>
        <w:t xml:space="preserve"> metodološke neusklađenosti. U poč</w:t>
      </w:r>
      <w:r w:rsidR="00281277" w:rsidRPr="00D967A8">
        <w:rPr>
          <w:rFonts w:ascii="Times New Roman" w:hAnsi="Times New Roman" w:cs="Times New Roman"/>
          <w:sz w:val="24"/>
          <w:szCs w:val="24"/>
          <w:lang w:val="hr-HR"/>
        </w:rPr>
        <w:t>etku provedbe, u projekt su bili uključeni</w:t>
      </w:r>
      <w:r w:rsidR="00C63C8E" w:rsidRPr="00D967A8">
        <w:rPr>
          <w:rFonts w:ascii="Times New Roman" w:hAnsi="Times New Roman" w:cs="Times New Roman"/>
          <w:sz w:val="24"/>
          <w:szCs w:val="24"/>
          <w:lang w:val="hr-HR"/>
        </w:rPr>
        <w:t xml:space="preserve"> Cipar, Danska, Francuska, Latvija i Velika Britanija. Naknadno su se u projekt uključile i Irska, Poljska, Portugal i Španjolska te </w:t>
      </w:r>
      <w:r w:rsidR="00281277" w:rsidRPr="00D967A8">
        <w:rPr>
          <w:rFonts w:ascii="Times New Roman" w:hAnsi="Times New Roman" w:cs="Times New Roman"/>
          <w:sz w:val="24"/>
          <w:szCs w:val="24"/>
          <w:lang w:val="hr-HR"/>
        </w:rPr>
        <w:t xml:space="preserve">konačno </w:t>
      </w:r>
      <w:r w:rsidR="00C63C8E" w:rsidRPr="00D967A8">
        <w:rPr>
          <w:rFonts w:ascii="Times New Roman" w:hAnsi="Times New Roman" w:cs="Times New Roman"/>
          <w:sz w:val="24"/>
          <w:szCs w:val="24"/>
          <w:lang w:val="hr-HR"/>
        </w:rPr>
        <w:t xml:space="preserve">i Bugarska, Republika Češka, Njemačka, Italija i Rumunjska. </w:t>
      </w:r>
      <w:r w:rsidR="00281277" w:rsidRPr="00D967A8">
        <w:rPr>
          <w:rFonts w:ascii="Times New Roman" w:hAnsi="Times New Roman" w:cs="Times New Roman"/>
          <w:sz w:val="24"/>
          <w:szCs w:val="24"/>
          <w:lang w:val="hr-HR"/>
        </w:rPr>
        <w:t>U okviru projekta p</w:t>
      </w:r>
      <w:r w:rsidR="00C63C8E" w:rsidRPr="00D967A8">
        <w:rPr>
          <w:rFonts w:ascii="Times New Roman" w:hAnsi="Times New Roman" w:cs="Times New Roman"/>
          <w:sz w:val="24"/>
          <w:szCs w:val="24"/>
          <w:lang w:val="hr-HR"/>
        </w:rPr>
        <w:t>raćena su istraživanja</w:t>
      </w:r>
      <w:r w:rsidR="00281277" w:rsidRPr="00D967A8">
        <w:rPr>
          <w:rFonts w:ascii="Times New Roman" w:hAnsi="Times New Roman" w:cs="Times New Roman"/>
          <w:sz w:val="24"/>
          <w:szCs w:val="24"/>
          <w:lang w:val="hr-HR"/>
        </w:rPr>
        <w:t xml:space="preserve"> koja su</w:t>
      </w:r>
      <w:r w:rsidR="00C63C8E" w:rsidRPr="00D967A8">
        <w:rPr>
          <w:rFonts w:ascii="Times New Roman" w:hAnsi="Times New Roman" w:cs="Times New Roman"/>
          <w:sz w:val="24"/>
          <w:szCs w:val="24"/>
          <w:lang w:val="hr-HR"/>
        </w:rPr>
        <w:t xml:space="preserve"> provedena u razdoblju 2010.-2012. godine, </w:t>
      </w:r>
      <w:r w:rsidR="00281277" w:rsidRPr="00D967A8">
        <w:rPr>
          <w:rFonts w:ascii="Times New Roman" w:hAnsi="Times New Roman" w:cs="Times New Roman"/>
          <w:sz w:val="24"/>
          <w:szCs w:val="24"/>
          <w:lang w:val="hr-HR"/>
        </w:rPr>
        <w:t xml:space="preserve">dok je </w:t>
      </w:r>
      <w:r w:rsidR="00C63C8E" w:rsidRPr="00D967A8">
        <w:rPr>
          <w:rFonts w:ascii="Times New Roman" w:hAnsi="Times New Roman" w:cs="Times New Roman"/>
          <w:sz w:val="24"/>
          <w:szCs w:val="24"/>
          <w:lang w:val="hr-HR"/>
        </w:rPr>
        <w:t xml:space="preserve">inicijalna analiza provedena početkom 2013., pri čemu je naglasak stavljen na </w:t>
      </w:r>
      <w:proofErr w:type="spellStart"/>
      <w:r w:rsidR="00C63C8E" w:rsidRPr="00D967A8">
        <w:rPr>
          <w:rFonts w:ascii="Times New Roman" w:hAnsi="Times New Roman" w:cs="Times New Roman"/>
          <w:sz w:val="24"/>
          <w:szCs w:val="24"/>
          <w:lang w:val="hr-HR"/>
        </w:rPr>
        <w:t>prevalencije</w:t>
      </w:r>
      <w:proofErr w:type="spellEnd"/>
      <w:r w:rsidR="00C63C8E" w:rsidRPr="00D967A8">
        <w:rPr>
          <w:rFonts w:ascii="Times New Roman" w:hAnsi="Times New Roman" w:cs="Times New Roman"/>
          <w:sz w:val="24"/>
          <w:szCs w:val="24"/>
          <w:lang w:val="hr-HR"/>
        </w:rPr>
        <w:t xml:space="preserve"> uporabe, </w:t>
      </w:r>
      <w:proofErr w:type="spellStart"/>
      <w:r w:rsidR="00C63C8E" w:rsidRPr="00D967A8">
        <w:rPr>
          <w:rFonts w:ascii="Times New Roman" w:hAnsi="Times New Roman" w:cs="Times New Roman"/>
          <w:sz w:val="24"/>
          <w:szCs w:val="24"/>
          <w:lang w:val="hr-HR"/>
        </w:rPr>
        <w:t>poliuporabu</w:t>
      </w:r>
      <w:proofErr w:type="spellEnd"/>
      <w:r w:rsidR="00C63C8E" w:rsidRPr="00D967A8">
        <w:rPr>
          <w:rFonts w:ascii="Times New Roman" w:hAnsi="Times New Roman" w:cs="Times New Roman"/>
          <w:sz w:val="24"/>
          <w:szCs w:val="24"/>
          <w:lang w:val="hr-HR"/>
        </w:rPr>
        <w:t xml:space="preserve"> droga, temeljne </w:t>
      </w:r>
      <w:proofErr w:type="spellStart"/>
      <w:r w:rsidR="00B667D5" w:rsidRPr="00D967A8">
        <w:rPr>
          <w:rFonts w:ascii="Times New Roman" w:hAnsi="Times New Roman" w:cs="Times New Roman"/>
          <w:sz w:val="24"/>
          <w:szCs w:val="24"/>
          <w:lang w:val="hr-HR"/>
        </w:rPr>
        <w:t>socio</w:t>
      </w:r>
      <w:proofErr w:type="spellEnd"/>
      <w:r w:rsidR="00B667D5" w:rsidRPr="00D967A8">
        <w:rPr>
          <w:rFonts w:ascii="Times New Roman" w:hAnsi="Times New Roman" w:cs="Times New Roman"/>
          <w:sz w:val="24"/>
          <w:szCs w:val="24"/>
          <w:lang w:val="hr-HR"/>
        </w:rPr>
        <w:t>-ekonomske prilike i dob prvog</w:t>
      </w:r>
      <w:r w:rsidR="00C63C8E" w:rsidRPr="00D967A8">
        <w:rPr>
          <w:rFonts w:ascii="Times New Roman" w:hAnsi="Times New Roman" w:cs="Times New Roman"/>
          <w:sz w:val="24"/>
          <w:szCs w:val="24"/>
          <w:lang w:val="hr-HR"/>
        </w:rPr>
        <w:t xml:space="preserve"> konzumiranja droga. Daljnje analize obuhvatile su i karakteristike različitih tipova korisnika, uporabu droga i rizično pijenje. Podaci su pokazali kako</w:t>
      </w:r>
      <w:r w:rsidR="00CD4429">
        <w:rPr>
          <w:rFonts w:ascii="Times New Roman" w:hAnsi="Times New Roman" w:cs="Times New Roman"/>
          <w:sz w:val="24"/>
          <w:szCs w:val="24"/>
          <w:lang w:val="hr-HR"/>
        </w:rPr>
        <w:t xml:space="preserve"> se</w:t>
      </w:r>
      <w:r w:rsidR="00C63C8E" w:rsidRPr="00D967A8">
        <w:rPr>
          <w:rFonts w:ascii="Times New Roman" w:hAnsi="Times New Roman" w:cs="Times New Roman"/>
          <w:sz w:val="24"/>
          <w:szCs w:val="24"/>
          <w:lang w:val="hr-HR"/>
        </w:rPr>
        <w:t xml:space="preserve"> čak i u državama s malom </w:t>
      </w:r>
      <w:proofErr w:type="spellStart"/>
      <w:r w:rsidR="00C63C8E" w:rsidRPr="00D967A8">
        <w:rPr>
          <w:rFonts w:ascii="Times New Roman" w:hAnsi="Times New Roman" w:cs="Times New Roman"/>
          <w:sz w:val="24"/>
          <w:szCs w:val="24"/>
          <w:lang w:val="hr-HR"/>
        </w:rPr>
        <w:t>pr</w:t>
      </w:r>
      <w:r w:rsidR="00281277" w:rsidRPr="00D967A8">
        <w:rPr>
          <w:rFonts w:ascii="Times New Roman" w:hAnsi="Times New Roman" w:cs="Times New Roman"/>
          <w:sz w:val="24"/>
          <w:szCs w:val="24"/>
          <w:lang w:val="hr-HR"/>
        </w:rPr>
        <w:t>evalencijom</w:t>
      </w:r>
      <w:proofErr w:type="spellEnd"/>
      <w:r w:rsidR="00281277" w:rsidRPr="00D967A8">
        <w:rPr>
          <w:rFonts w:ascii="Times New Roman" w:hAnsi="Times New Roman" w:cs="Times New Roman"/>
          <w:sz w:val="24"/>
          <w:szCs w:val="24"/>
          <w:lang w:val="hr-HR"/>
        </w:rPr>
        <w:t xml:space="preserve"> uporabe kanabisa bilježi visoka frekvencija redovnih konzumenata te </w:t>
      </w:r>
      <w:r w:rsidR="00C63C8E" w:rsidRPr="00D967A8">
        <w:rPr>
          <w:rFonts w:ascii="Times New Roman" w:hAnsi="Times New Roman" w:cs="Times New Roman"/>
          <w:sz w:val="24"/>
          <w:szCs w:val="24"/>
          <w:lang w:val="hr-HR"/>
        </w:rPr>
        <w:t>kako</w:t>
      </w:r>
      <w:r w:rsidR="00281277" w:rsidRPr="00D967A8">
        <w:rPr>
          <w:rFonts w:ascii="Times New Roman" w:hAnsi="Times New Roman" w:cs="Times New Roman"/>
          <w:sz w:val="24"/>
          <w:szCs w:val="24"/>
          <w:lang w:val="hr-HR"/>
        </w:rPr>
        <w:t xml:space="preserve"> su</w:t>
      </w:r>
      <w:r w:rsidR="00C63C8E" w:rsidRPr="00D967A8">
        <w:rPr>
          <w:rFonts w:ascii="Times New Roman" w:hAnsi="Times New Roman" w:cs="Times New Roman"/>
          <w:sz w:val="24"/>
          <w:szCs w:val="24"/>
          <w:lang w:val="hr-HR"/>
        </w:rPr>
        <w:t xml:space="preserve"> osobe k</w:t>
      </w:r>
      <w:r w:rsidR="00281277" w:rsidRPr="00D967A8">
        <w:rPr>
          <w:rFonts w:ascii="Times New Roman" w:hAnsi="Times New Roman" w:cs="Times New Roman"/>
          <w:sz w:val="24"/>
          <w:szCs w:val="24"/>
          <w:lang w:val="hr-HR"/>
        </w:rPr>
        <w:t xml:space="preserve">oje rizično konzumiraju alkohol </w:t>
      </w:r>
      <w:r w:rsidR="00C63C8E" w:rsidRPr="00D967A8">
        <w:rPr>
          <w:rFonts w:ascii="Times New Roman" w:hAnsi="Times New Roman" w:cs="Times New Roman"/>
          <w:sz w:val="24"/>
          <w:szCs w:val="24"/>
          <w:lang w:val="hr-HR"/>
        </w:rPr>
        <w:t xml:space="preserve"> najčešće </w:t>
      </w:r>
      <w:r w:rsidR="00281277" w:rsidRPr="00D967A8">
        <w:rPr>
          <w:rFonts w:ascii="Times New Roman" w:hAnsi="Times New Roman" w:cs="Times New Roman"/>
          <w:sz w:val="24"/>
          <w:szCs w:val="24"/>
          <w:lang w:val="hr-HR"/>
        </w:rPr>
        <w:t xml:space="preserve">sklone </w:t>
      </w:r>
      <w:r w:rsidR="00C63C8E" w:rsidRPr="00D967A8">
        <w:rPr>
          <w:rFonts w:ascii="Times New Roman" w:hAnsi="Times New Roman" w:cs="Times New Roman"/>
          <w:sz w:val="24"/>
          <w:szCs w:val="24"/>
          <w:lang w:val="hr-HR"/>
        </w:rPr>
        <w:t xml:space="preserve">konzumiranju </w:t>
      </w:r>
      <w:r w:rsidR="00281277" w:rsidRPr="00D967A8">
        <w:rPr>
          <w:rFonts w:ascii="Times New Roman" w:hAnsi="Times New Roman" w:cs="Times New Roman"/>
          <w:sz w:val="24"/>
          <w:szCs w:val="24"/>
          <w:lang w:val="hr-HR"/>
        </w:rPr>
        <w:t xml:space="preserve">i drugih tvari. </w:t>
      </w:r>
      <w:r w:rsidR="00C63C8E" w:rsidRPr="00D967A8">
        <w:rPr>
          <w:rFonts w:ascii="Times New Roman" w:hAnsi="Times New Roman" w:cs="Times New Roman"/>
          <w:sz w:val="24"/>
          <w:szCs w:val="24"/>
          <w:lang w:val="hr-HR"/>
        </w:rPr>
        <w:t>Nadalje, kanabis je najčešće korištena</w:t>
      </w:r>
      <w:r w:rsidR="00281277" w:rsidRPr="00D967A8">
        <w:rPr>
          <w:rFonts w:ascii="Times New Roman" w:hAnsi="Times New Roman" w:cs="Times New Roman"/>
          <w:sz w:val="24"/>
          <w:szCs w:val="24"/>
          <w:lang w:val="hr-HR"/>
        </w:rPr>
        <w:t xml:space="preserve"> droga kod prisutne </w:t>
      </w:r>
      <w:proofErr w:type="spellStart"/>
      <w:r w:rsidR="00281277" w:rsidRPr="00D967A8">
        <w:rPr>
          <w:rFonts w:ascii="Times New Roman" w:hAnsi="Times New Roman" w:cs="Times New Roman"/>
          <w:sz w:val="24"/>
          <w:szCs w:val="24"/>
          <w:lang w:val="hr-HR"/>
        </w:rPr>
        <w:t>poliuporabe</w:t>
      </w:r>
      <w:proofErr w:type="spellEnd"/>
      <w:r w:rsidR="00B667D5" w:rsidRPr="00D967A8">
        <w:rPr>
          <w:rFonts w:ascii="Times New Roman" w:hAnsi="Times New Roman" w:cs="Times New Roman"/>
          <w:sz w:val="24"/>
          <w:szCs w:val="24"/>
          <w:lang w:val="hr-HR"/>
        </w:rPr>
        <w:t xml:space="preserve"> s drugim ilegalnim drogama. Drugi </w:t>
      </w:r>
      <w:r w:rsidR="00281277" w:rsidRPr="00D967A8">
        <w:rPr>
          <w:rFonts w:ascii="Times New Roman" w:hAnsi="Times New Roman" w:cs="Times New Roman"/>
          <w:sz w:val="24"/>
          <w:szCs w:val="24"/>
          <w:lang w:val="hr-HR"/>
        </w:rPr>
        <w:t xml:space="preserve">predstavljeni </w:t>
      </w:r>
      <w:r w:rsidR="00B667D5" w:rsidRPr="00D967A8">
        <w:rPr>
          <w:rFonts w:ascii="Times New Roman" w:hAnsi="Times New Roman" w:cs="Times New Roman"/>
          <w:sz w:val="24"/>
          <w:szCs w:val="24"/>
          <w:lang w:val="hr-HR"/>
        </w:rPr>
        <w:t xml:space="preserve">projekt vezan je uz tržište droga. </w:t>
      </w:r>
      <w:r w:rsidR="00BD6092" w:rsidRPr="00D967A8">
        <w:rPr>
          <w:rFonts w:ascii="Times New Roman" w:hAnsi="Times New Roman" w:cs="Times New Roman"/>
          <w:sz w:val="24"/>
          <w:szCs w:val="24"/>
          <w:lang w:val="hr-HR"/>
        </w:rPr>
        <w:t>Projekt ima za cilj odrediti prioritetne</w:t>
      </w:r>
      <w:r w:rsidR="00B667D5" w:rsidRPr="00D967A8">
        <w:rPr>
          <w:rFonts w:ascii="Times New Roman" w:hAnsi="Times New Roman" w:cs="Times New Roman"/>
          <w:sz w:val="24"/>
          <w:szCs w:val="24"/>
          <w:lang w:val="hr-HR"/>
        </w:rPr>
        <w:t xml:space="preserve"> intervencije, osigurati instrument</w:t>
      </w:r>
      <w:r w:rsidR="00BD6092" w:rsidRPr="00D967A8">
        <w:rPr>
          <w:rFonts w:ascii="Times New Roman" w:hAnsi="Times New Roman" w:cs="Times New Roman"/>
          <w:sz w:val="24"/>
          <w:szCs w:val="24"/>
          <w:lang w:val="hr-HR"/>
        </w:rPr>
        <w:t xml:space="preserve"> putem kojeg se smanjenje ponuda droga te kojim se mogu usporediti podaci i o drugim</w:t>
      </w:r>
      <w:r w:rsidR="00B667D5" w:rsidRPr="00D967A8">
        <w:rPr>
          <w:rFonts w:ascii="Times New Roman" w:hAnsi="Times New Roman" w:cs="Times New Roman"/>
          <w:sz w:val="24"/>
          <w:szCs w:val="24"/>
          <w:lang w:val="hr-HR"/>
        </w:rPr>
        <w:t xml:space="preserve"> aktivnosti</w:t>
      </w:r>
      <w:r w:rsidR="00BD6092" w:rsidRPr="00D967A8">
        <w:rPr>
          <w:rFonts w:ascii="Times New Roman" w:hAnsi="Times New Roman" w:cs="Times New Roman"/>
          <w:sz w:val="24"/>
          <w:szCs w:val="24"/>
          <w:lang w:val="hr-HR"/>
        </w:rPr>
        <w:t>ma povezanim</w:t>
      </w:r>
      <w:r w:rsidR="00B667D5" w:rsidRPr="00D967A8">
        <w:rPr>
          <w:rFonts w:ascii="Times New Roman" w:hAnsi="Times New Roman" w:cs="Times New Roman"/>
          <w:sz w:val="24"/>
          <w:szCs w:val="24"/>
          <w:lang w:val="hr-HR"/>
        </w:rPr>
        <w:t xml:space="preserve"> s drogama</w:t>
      </w:r>
      <w:r w:rsidR="00BD6092" w:rsidRPr="00D967A8">
        <w:rPr>
          <w:rFonts w:ascii="Times New Roman" w:hAnsi="Times New Roman" w:cs="Times New Roman"/>
          <w:sz w:val="24"/>
          <w:szCs w:val="24"/>
          <w:lang w:val="hr-HR"/>
        </w:rPr>
        <w:t xml:space="preserve">. </w:t>
      </w:r>
      <w:r w:rsidR="00B667D5" w:rsidRPr="00D967A8">
        <w:rPr>
          <w:rFonts w:ascii="Times New Roman" w:hAnsi="Times New Roman" w:cs="Times New Roman"/>
          <w:sz w:val="24"/>
          <w:szCs w:val="24"/>
          <w:lang w:val="hr-HR"/>
        </w:rPr>
        <w:t xml:space="preserve">U projektu se promatraju različiti aspekti, </w:t>
      </w:r>
      <w:r w:rsidR="00BD6092" w:rsidRPr="00D967A8">
        <w:rPr>
          <w:rFonts w:ascii="Times New Roman" w:hAnsi="Times New Roman" w:cs="Times New Roman"/>
          <w:sz w:val="24"/>
          <w:szCs w:val="24"/>
          <w:lang w:val="hr-HR"/>
        </w:rPr>
        <w:t>poput ponude i potražnje droga te procjene troškova povezanih s drogama</w:t>
      </w:r>
      <w:r w:rsidR="00B667D5" w:rsidRPr="00D967A8">
        <w:rPr>
          <w:rFonts w:ascii="Times New Roman" w:hAnsi="Times New Roman" w:cs="Times New Roman"/>
          <w:sz w:val="24"/>
          <w:szCs w:val="24"/>
          <w:lang w:val="hr-HR"/>
        </w:rPr>
        <w:t xml:space="preserve">. U narednom periodu </w:t>
      </w:r>
      <w:r w:rsidR="000C6117" w:rsidRPr="00D967A8">
        <w:rPr>
          <w:rFonts w:ascii="Times New Roman" w:hAnsi="Times New Roman" w:cs="Times New Roman"/>
          <w:sz w:val="24"/>
          <w:szCs w:val="24"/>
          <w:lang w:val="hr-HR"/>
        </w:rPr>
        <w:t xml:space="preserve">članicama </w:t>
      </w:r>
      <w:r w:rsidR="00B667D5" w:rsidRPr="00D967A8">
        <w:rPr>
          <w:rFonts w:ascii="Times New Roman" w:hAnsi="Times New Roman" w:cs="Times New Roman"/>
          <w:sz w:val="24"/>
          <w:szCs w:val="24"/>
          <w:lang w:val="hr-HR"/>
        </w:rPr>
        <w:t xml:space="preserve">će se uputiti upitnik s pitanjima o dostupnosti informacija na nacionalnom nivou. </w:t>
      </w:r>
    </w:p>
    <w:p w:rsidR="00920DDB" w:rsidRPr="00D967A8" w:rsidRDefault="00920DDB" w:rsidP="00920DDB">
      <w:pPr>
        <w:spacing w:after="0" w:line="240" w:lineRule="auto"/>
        <w:jc w:val="both"/>
        <w:rPr>
          <w:rFonts w:ascii="Times New Roman" w:hAnsi="Times New Roman" w:cs="Times New Roman"/>
          <w:sz w:val="24"/>
          <w:szCs w:val="24"/>
          <w:lang w:val="hr-HR"/>
        </w:rPr>
      </w:pPr>
    </w:p>
    <w:p w:rsidR="00857C28" w:rsidRPr="00D967A8" w:rsidRDefault="00C2368D" w:rsidP="00920DDB">
      <w:pPr>
        <w:spacing w:after="0" w:line="240" w:lineRule="auto"/>
        <w:jc w:val="both"/>
        <w:rPr>
          <w:rFonts w:ascii="Times New Roman" w:hAnsi="Times New Roman" w:cs="Times New Roman"/>
          <w:sz w:val="24"/>
          <w:szCs w:val="24"/>
          <w:lang w:val="hr-HR"/>
        </w:rPr>
      </w:pPr>
      <w:r w:rsidRPr="00D967A8">
        <w:rPr>
          <w:rFonts w:ascii="Times New Roman" w:hAnsi="Times New Roman" w:cs="Times New Roman"/>
          <w:sz w:val="24"/>
          <w:szCs w:val="24"/>
          <w:lang w:val="hr-HR"/>
        </w:rPr>
        <w:t xml:space="preserve">Sljedeća sekcija sastanka bila je posvećena razvoju i napretku u mjerenjima potrošnje alkohola i prvoj diskusiji o revidiranom EMQ modulu. Naime, </w:t>
      </w:r>
      <w:r w:rsidR="003E01F0" w:rsidRPr="00D967A8">
        <w:rPr>
          <w:rFonts w:ascii="Times New Roman" w:hAnsi="Times New Roman" w:cs="Times New Roman"/>
          <w:sz w:val="24"/>
          <w:szCs w:val="24"/>
          <w:lang w:val="hr-HR"/>
        </w:rPr>
        <w:t xml:space="preserve">harmonizacija mjera o alkoholu predstavlja vrlo složenu aktivnost. </w:t>
      </w:r>
      <w:r w:rsidRPr="00D967A8">
        <w:rPr>
          <w:rFonts w:ascii="Times New Roman" w:hAnsi="Times New Roman" w:cs="Times New Roman"/>
          <w:sz w:val="24"/>
          <w:szCs w:val="24"/>
          <w:lang w:val="hr-HR"/>
        </w:rPr>
        <w:t xml:space="preserve">Prvi projekt koji se bavio navedenom problematikom je </w:t>
      </w:r>
      <w:proofErr w:type="spellStart"/>
      <w:r w:rsidR="00EE6BF5" w:rsidRPr="00D967A8">
        <w:rPr>
          <w:rFonts w:ascii="Times New Roman" w:hAnsi="Times New Roman" w:cs="Times New Roman"/>
          <w:i/>
          <w:sz w:val="24"/>
          <w:szCs w:val="24"/>
          <w:lang w:val="hr-HR"/>
        </w:rPr>
        <w:t>Standardized</w:t>
      </w:r>
      <w:proofErr w:type="spellEnd"/>
      <w:r w:rsidR="00EE6BF5" w:rsidRPr="00D967A8">
        <w:rPr>
          <w:rFonts w:ascii="Times New Roman" w:hAnsi="Times New Roman" w:cs="Times New Roman"/>
          <w:i/>
          <w:sz w:val="24"/>
          <w:szCs w:val="24"/>
          <w:lang w:val="hr-HR"/>
        </w:rPr>
        <w:t xml:space="preserve"> </w:t>
      </w:r>
      <w:proofErr w:type="spellStart"/>
      <w:r w:rsidR="00EE6BF5" w:rsidRPr="00D967A8">
        <w:rPr>
          <w:rFonts w:ascii="Times New Roman" w:hAnsi="Times New Roman" w:cs="Times New Roman"/>
          <w:i/>
          <w:sz w:val="24"/>
          <w:szCs w:val="24"/>
          <w:lang w:val="hr-HR"/>
        </w:rPr>
        <w:t>Measurement</w:t>
      </w:r>
      <w:proofErr w:type="spellEnd"/>
      <w:r w:rsidR="00EE6BF5" w:rsidRPr="00D967A8">
        <w:rPr>
          <w:rFonts w:ascii="Times New Roman" w:hAnsi="Times New Roman" w:cs="Times New Roman"/>
          <w:i/>
          <w:sz w:val="24"/>
          <w:szCs w:val="24"/>
          <w:lang w:val="hr-HR"/>
        </w:rPr>
        <w:t xml:space="preserve"> </w:t>
      </w:r>
      <w:proofErr w:type="spellStart"/>
      <w:r w:rsidR="00EE6BF5" w:rsidRPr="00D967A8">
        <w:rPr>
          <w:rFonts w:ascii="Times New Roman" w:hAnsi="Times New Roman" w:cs="Times New Roman"/>
          <w:i/>
          <w:sz w:val="24"/>
          <w:szCs w:val="24"/>
          <w:lang w:val="hr-HR"/>
        </w:rPr>
        <w:t>of</w:t>
      </w:r>
      <w:proofErr w:type="spellEnd"/>
      <w:r w:rsidR="00EE6BF5" w:rsidRPr="00D967A8">
        <w:rPr>
          <w:rFonts w:ascii="Times New Roman" w:hAnsi="Times New Roman" w:cs="Times New Roman"/>
          <w:i/>
          <w:sz w:val="24"/>
          <w:szCs w:val="24"/>
          <w:lang w:val="hr-HR"/>
        </w:rPr>
        <w:t xml:space="preserve"> </w:t>
      </w:r>
      <w:proofErr w:type="spellStart"/>
      <w:r w:rsidR="00EE6BF5" w:rsidRPr="00D967A8">
        <w:rPr>
          <w:rFonts w:ascii="Times New Roman" w:hAnsi="Times New Roman" w:cs="Times New Roman"/>
          <w:i/>
          <w:sz w:val="24"/>
          <w:szCs w:val="24"/>
          <w:lang w:val="hr-HR"/>
        </w:rPr>
        <w:t>Alcohol</w:t>
      </w:r>
      <w:proofErr w:type="spellEnd"/>
      <w:r w:rsidR="00EE6BF5" w:rsidRPr="00D967A8">
        <w:rPr>
          <w:rFonts w:ascii="Times New Roman" w:hAnsi="Times New Roman" w:cs="Times New Roman"/>
          <w:i/>
          <w:sz w:val="24"/>
          <w:szCs w:val="24"/>
          <w:lang w:val="hr-HR"/>
        </w:rPr>
        <w:t>-</w:t>
      </w:r>
      <w:proofErr w:type="spellStart"/>
      <w:r w:rsidR="00EE6BF5" w:rsidRPr="00D967A8">
        <w:rPr>
          <w:rFonts w:ascii="Times New Roman" w:hAnsi="Times New Roman" w:cs="Times New Roman"/>
          <w:i/>
          <w:sz w:val="24"/>
          <w:szCs w:val="24"/>
          <w:lang w:val="hr-HR"/>
        </w:rPr>
        <w:t>Related</w:t>
      </w:r>
      <w:proofErr w:type="spellEnd"/>
      <w:r w:rsidR="00EE6BF5" w:rsidRPr="00D967A8">
        <w:rPr>
          <w:rFonts w:ascii="Times New Roman" w:hAnsi="Times New Roman" w:cs="Times New Roman"/>
          <w:i/>
          <w:sz w:val="24"/>
          <w:szCs w:val="24"/>
          <w:lang w:val="hr-HR"/>
        </w:rPr>
        <w:t xml:space="preserve"> </w:t>
      </w:r>
      <w:proofErr w:type="spellStart"/>
      <w:r w:rsidR="00EE6BF5" w:rsidRPr="00D967A8">
        <w:rPr>
          <w:rFonts w:ascii="Times New Roman" w:hAnsi="Times New Roman" w:cs="Times New Roman"/>
          <w:i/>
          <w:sz w:val="24"/>
          <w:szCs w:val="24"/>
          <w:lang w:val="hr-HR"/>
        </w:rPr>
        <w:t>Troubles</w:t>
      </w:r>
      <w:proofErr w:type="spellEnd"/>
      <w:r w:rsidR="00EE6BF5" w:rsidRPr="00D967A8">
        <w:rPr>
          <w:rFonts w:ascii="Times New Roman" w:hAnsi="Times New Roman" w:cs="Times New Roman"/>
          <w:i/>
          <w:sz w:val="24"/>
          <w:szCs w:val="24"/>
          <w:lang w:val="hr-HR"/>
        </w:rPr>
        <w:t xml:space="preserve"> </w:t>
      </w:r>
      <w:r w:rsidR="00EE6BF5" w:rsidRPr="00D967A8">
        <w:rPr>
          <w:rFonts w:ascii="Times New Roman" w:hAnsi="Times New Roman" w:cs="Times New Roman"/>
          <w:sz w:val="24"/>
          <w:szCs w:val="24"/>
          <w:lang w:val="hr-HR"/>
        </w:rPr>
        <w:t>(</w:t>
      </w:r>
      <w:r w:rsidRPr="00D967A8">
        <w:rPr>
          <w:rFonts w:ascii="Times New Roman" w:hAnsi="Times New Roman" w:cs="Times New Roman"/>
          <w:sz w:val="24"/>
          <w:szCs w:val="24"/>
          <w:lang w:val="hr-HR"/>
        </w:rPr>
        <w:t>SMART</w:t>
      </w:r>
      <w:r w:rsidR="00EE6BF5" w:rsidRPr="00D967A8">
        <w:rPr>
          <w:rFonts w:ascii="Times New Roman" w:hAnsi="Times New Roman" w:cs="Times New Roman"/>
          <w:sz w:val="24"/>
          <w:szCs w:val="24"/>
          <w:lang w:val="hr-HR"/>
        </w:rPr>
        <w:t>)</w:t>
      </w:r>
      <w:r w:rsidRPr="00D967A8">
        <w:rPr>
          <w:rFonts w:ascii="Times New Roman" w:hAnsi="Times New Roman" w:cs="Times New Roman"/>
          <w:sz w:val="24"/>
          <w:szCs w:val="24"/>
          <w:lang w:val="hr-HR"/>
        </w:rPr>
        <w:t xml:space="preserve">, a nakon njega i </w:t>
      </w:r>
      <w:proofErr w:type="spellStart"/>
      <w:r w:rsidRPr="00D967A8">
        <w:rPr>
          <w:rFonts w:ascii="Times New Roman" w:hAnsi="Times New Roman" w:cs="Times New Roman"/>
          <w:i/>
          <w:sz w:val="24"/>
          <w:szCs w:val="24"/>
          <w:lang w:val="hr-HR"/>
        </w:rPr>
        <w:t>Reducing</w:t>
      </w:r>
      <w:proofErr w:type="spellEnd"/>
      <w:r w:rsidRPr="00D967A8">
        <w:rPr>
          <w:rFonts w:ascii="Times New Roman" w:hAnsi="Times New Roman" w:cs="Times New Roman"/>
          <w:i/>
          <w:sz w:val="24"/>
          <w:szCs w:val="24"/>
          <w:lang w:val="hr-HR"/>
        </w:rPr>
        <w:t xml:space="preserve"> </w:t>
      </w:r>
      <w:proofErr w:type="spellStart"/>
      <w:r w:rsidRPr="00D967A8">
        <w:rPr>
          <w:rFonts w:ascii="Times New Roman" w:hAnsi="Times New Roman" w:cs="Times New Roman"/>
          <w:i/>
          <w:sz w:val="24"/>
          <w:szCs w:val="24"/>
          <w:lang w:val="hr-HR"/>
        </w:rPr>
        <w:t>Alcohol</w:t>
      </w:r>
      <w:proofErr w:type="spellEnd"/>
      <w:r w:rsidRPr="00D967A8">
        <w:rPr>
          <w:rFonts w:ascii="Times New Roman" w:hAnsi="Times New Roman" w:cs="Times New Roman"/>
          <w:i/>
          <w:sz w:val="24"/>
          <w:szCs w:val="24"/>
          <w:lang w:val="hr-HR"/>
        </w:rPr>
        <w:t xml:space="preserve"> </w:t>
      </w:r>
      <w:proofErr w:type="spellStart"/>
      <w:r w:rsidRPr="00D967A8">
        <w:rPr>
          <w:rFonts w:ascii="Times New Roman" w:hAnsi="Times New Roman" w:cs="Times New Roman"/>
          <w:i/>
          <w:sz w:val="24"/>
          <w:szCs w:val="24"/>
          <w:lang w:val="hr-HR"/>
        </w:rPr>
        <w:t>Related</w:t>
      </w:r>
      <w:proofErr w:type="spellEnd"/>
      <w:r w:rsidRPr="00D967A8">
        <w:rPr>
          <w:rFonts w:ascii="Times New Roman" w:hAnsi="Times New Roman" w:cs="Times New Roman"/>
          <w:i/>
          <w:sz w:val="24"/>
          <w:szCs w:val="24"/>
          <w:lang w:val="hr-HR"/>
        </w:rPr>
        <w:t xml:space="preserve"> </w:t>
      </w:r>
      <w:proofErr w:type="spellStart"/>
      <w:r w:rsidRPr="00D967A8">
        <w:rPr>
          <w:rFonts w:ascii="Times New Roman" w:hAnsi="Times New Roman" w:cs="Times New Roman"/>
          <w:i/>
          <w:sz w:val="24"/>
          <w:szCs w:val="24"/>
          <w:lang w:val="hr-HR"/>
        </w:rPr>
        <w:t>Harm</w:t>
      </w:r>
      <w:proofErr w:type="spellEnd"/>
      <w:r w:rsidRPr="00D967A8">
        <w:rPr>
          <w:rFonts w:ascii="Times New Roman" w:hAnsi="Times New Roman" w:cs="Times New Roman"/>
          <w:sz w:val="24"/>
          <w:szCs w:val="24"/>
          <w:lang w:val="hr-HR"/>
        </w:rPr>
        <w:t xml:space="preserve"> (RARHA)</w:t>
      </w:r>
      <w:r w:rsidR="003349DA" w:rsidRPr="00D967A8">
        <w:rPr>
          <w:rFonts w:ascii="Times New Roman" w:hAnsi="Times New Roman" w:cs="Times New Roman"/>
          <w:sz w:val="24"/>
          <w:szCs w:val="24"/>
          <w:lang w:val="hr-HR"/>
        </w:rPr>
        <w:t xml:space="preserve"> pr</w:t>
      </w:r>
      <w:r w:rsidR="005D5134" w:rsidRPr="00D967A8">
        <w:rPr>
          <w:rFonts w:ascii="Times New Roman" w:hAnsi="Times New Roman" w:cs="Times New Roman"/>
          <w:sz w:val="24"/>
          <w:szCs w:val="24"/>
          <w:lang w:val="hr-HR"/>
        </w:rPr>
        <w:t>ojekt. U okviru SMART projekta napravljen je pregled postojećih istraživanja</w:t>
      </w:r>
      <w:r w:rsidR="003E01F0" w:rsidRPr="00D967A8">
        <w:rPr>
          <w:rFonts w:ascii="Times New Roman" w:hAnsi="Times New Roman" w:cs="Times New Roman"/>
          <w:sz w:val="24"/>
          <w:szCs w:val="24"/>
          <w:lang w:val="hr-HR"/>
        </w:rPr>
        <w:t xml:space="preserve"> o pijenju alkohola, procijenjeni su postojeći instrumenti</w:t>
      </w:r>
      <w:r w:rsidR="005D5134" w:rsidRPr="00D967A8">
        <w:rPr>
          <w:rFonts w:ascii="Times New Roman" w:hAnsi="Times New Roman" w:cs="Times New Roman"/>
          <w:sz w:val="24"/>
          <w:szCs w:val="24"/>
          <w:lang w:val="hr-HR"/>
        </w:rPr>
        <w:t xml:space="preserve"> za praćenje uporabe alkohola i </w:t>
      </w:r>
      <w:r w:rsidR="003E01F0" w:rsidRPr="00D967A8">
        <w:rPr>
          <w:rFonts w:ascii="Times New Roman" w:hAnsi="Times New Roman" w:cs="Times New Roman"/>
          <w:sz w:val="24"/>
          <w:szCs w:val="24"/>
          <w:lang w:val="hr-HR"/>
        </w:rPr>
        <w:t>povezanih zdravstvenih rizika i identificirana su</w:t>
      </w:r>
      <w:r w:rsidR="005D5134" w:rsidRPr="00D967A8">
        <w:rPr>
          <w:rFonts w:ascii="Times New Roman" w:hAnsi="Times New Roman" w:cs="Times New Roman"/>
          <w:sz w:val="24"/>
          <w:szCs w:val="24"/>
          <w:lang w:val="hr-HR"/>
        </w:rPr>
        <w:t xml:space="preserve"> najčešće korištena pitanja. </w:t>
      </w:r>
      <w:r w:rsidR="00CD4429">
        <w:rPr>
          <w:rFonts w:ascii="Times New Roman" w:hAnsi="Times New Roman" w:cs="Times New Roman"/>
          <w:sz w:val="24"/>
          <w:szCs w:val="24"/>
          <w:lang w:val="hr-HR"/>
        </w:rPr>
        <w:t>I</w:t>
      </w:r>
      <w:r w:rsidR="005D5134" w:rsidRPr="00D967A8">
        <w:rPr>
          <w:rFonts w:ascii="Times New Roman" w:hAnsi="Times New Roman" w:cs="Times New Roman"/>
          <w:sz w:val="24"/>
          <w:szCs w:val="24"/>
          <w:lang w:val="hr-HR"/>
        </w:rPr>
        <w:t>straživanj</w:t>
      </w:r>
      <w:r w:rsidR="00CD4429">
        <w:rPr>
          <w:rFonts w:ascii="Times New Roman" w:hAnsi="Times New Roman" w:cs="Times New Roman"/>
          <w:sz w:val="24"/>
          <w:szCs w:val="24"/>
          <w:lang w:val="hr-HR"/>
        </w:rPr>
        <w:t>e</w:t>
      </w:r>
      <w:r w:rsidR="005D5134" w:rsidRPr="00D967A8">
        <w:rPr>
          <w:rFonts w:ascii="Times New Roman" w:hAnsi="Times New Roman" w:cs="Times New Roman"/>
          <w:sz w:val="24"/>
          <w:szCs w:val="24"/>
          <w:lang w:val="hr-HR"/>
        </w:rPr>
        <w:t xml:space="preserve"> </w:t>
      </w:r>
      <w:r w:rsidR="003E01F0" w:rsidRPr="00D967A8">
        <w:rPr>
          <w:rFonts w:ascii="Times New Roman" w:hAnsi="Times New Roman" w:cs="Times New Roman"/>
          <w:sz w:val="24"/>
          <w:szCs w:val="24"/>
          <w:lang w:val="hr-HR"/>
        </w:rPr>
        <w:t xml:space="preserve">u kojem </w:t>
      </w:r>
      <w:r w:rsidR="005D5134" w:rsidRPr="00D967A8">
        <w:rPr>
          <w:rFonts w:ascii="Times New Roman" w:hAnsi="Times New Roman" w:cs="Times New Roman"/>
          <w:sz w:val="24"/>
          <w:szCs w:val="24"/>
          <w:lang w:val="hr-HR"/>
        </w:rPr>
        <w:t>su sudjelovale 22 zem</w:t>
      </w:r>
      <w:r w:rsidR="003E01F0" w:rsidRPr="00D967A8">
        <w:rPr>
          <w:rFonts w:ascii="Times New Roman" w:hAnsi="Times New Roman" w:cs="Times New Roman"/>
          <w:sz w:val="24"/>
          <w:szCs w:val="24"/>
          <w:lang w:val="hr-HR"/>
        </w:rPr>
        <w:t xml:space="preserve">lje s ukupno 43 istraživanja </w:t>
      </w:r>
      <w:r w:rsidR="005D5134" w:rsidRPr="00D967A8">
        <w:rPr>
          <w:rFonts w:ascii="Times New Roman" w:hAnsi="Times New Roman" w:cs="Times New Roman"/>
          <w:sz w:val="24"/>
          <w:szCs w:val="24"/>
          <w:lang w:val="hr-HR"/>
        </w:rPr>
        <w:t xml:space="preserve">pokazalo je velike varijacije u mjernim instrumentima te u postojećoj terminologiji (rizično pijenje/ovisnost/zlouporaba). Razrađen je protokol istraživanja, nakon čega je provedeno </w:t>
      </w:r>
      <w:proofErr w:type="spellStart"/>
      <w:r w:rsidR="005D5134" w:rsidRPr="00D967A8">
        <w:rPr>
          <w:rFonts w:ascii="Times New Roman" w:hAnsi="Times New Roman" w:cs="Times New Roman"/>
          <w:sz w:val="24"/>
          <w:szCs w:val="24"/>
          <w:lang w:val="hr-HR"/>
        </w:rPr>
        <w:t>pilotiranje</w:t>
      </w:r>
      <w:proofErr w:type="spellEnd"/>
      <w:r w:rsidR="005D5134" w:rsidRPr="00D967A8">
        <w:rPr>
          <w:rFonts w:ascii="Times New Roman" w:hAnsi="Times New Roman" w:cs="Times New Roman"/>
          <w:sz w:val="24"/>
          <w:szCs w:val="24"/>
          <w:lang w:val="hr-HR"/>
        </w:rPr>
        <w:t xml:space="preserve"> upitnika u 10 zemalja tijekom kojih je provedeno 2 000 intervjua, kvalitativna procjena i metoda fokusnih skupina. Upitnik je dostupan na engleskom i nekolicini drugih jezika, a obzirom da se SMART upitnik sastoji od nekoliko modula, moguće je </w:t>
      </w:r>
      <w:r w:rsidR="003E01F0" w:rsidRPr="00D967A8">
        <w:rPr>
          <w:rFonts w:ascii="Times New Roman" w:hAnsi="Times New Roman" w:cs="Times New Roman"/>
          <w:sz w:val="24"/>
          <w:szCs w:val="24"/>
          <w:lang w:val="hr-HR"/>
        </w:rPr>
        <w:t xml:space="preserve">dio pitanja </w:t>
      </w:r>
      <w:r w:rsidR="005D5134" w:rsidRPr="00D967A8">
        <w:rPr>
          <w:rFonts w:ascii="Times New Roman" w:hAnsi="Times New Roman" w:cs="Times New Roman"/>
          <w:sz w:val="24"/>
          <w:szCs w:val="24"/>
          <w:lang w:val="hr-HR"/>
        </w:rPr>
        <w:t xml:space="preserve">preuzeti </w:t>
      </w:r>
      <w:r w:rsidR="003E01F0" w:rsidRPr="00D967A8">
        <w:rPr>
          <w:rFonts w:ascii="Times New Roman" w:hAnsi="Times New Roman" w:cs="Times New Roman"/>
          <w:sz w:val="24"/>
          <w:szCs w:val="24"/>
          <w:lang w:val="hr-HR"/>
        </w:rPr>
        <w:t>i implementirati</w:t>
      </w:r>
      <w:r w:rsidR="005D5134" w:rsidRPr="00D967A8">
        <w:rPr>
          <w:rFonts w:ascii="Times New Roman" w:hAnsi="Times New Roman" w:cs="Times New Roman"/>
          <w:sz w:val="24"/>
          <w:szCs w:val="24"/>
          <w:lang w:val="hr-HR"/>
        </w:rPr>
        <w:t xml:space="preserve"> u druga istraživanja, poput istraživanja uporabe droga. </w:t>
      </w:r>
      <w:r w:rsidR="00246442" w:rsidRPr="00D967A8">
        <w:rPr>
          <w:rFonts w:ascii="Times New Roman" w:hAnsi="Times New Roman" w:cs="Times New Roman"/>
          <w:sz w:val="24"/>
          <w:szCs w:val="24"/>
          <w:lang w:val="hr-HR"/>
        </w:rPr>
        <w:t xml:space="preserve">Detalji o projektu dostupni su na web stranici: </w:t>
      </w:r>
      <w:hyperlink r:id="rId8" w:history="1">
        <w:r w:rsidR="00246442" w:rsidRPr="00D967A8">
          <w:rPr>
            <w:rStyle w:val="Hiperveza"/>
            <w:rFonts w:ascii="Times New Roman" w:hAnsi="Times New Roman" w:cs="Times New Roman"/>
            <w:sz w:val="24"/>
            <w:szCs w:val="24"/>
            <w:lang w:val="hr-HR"/>
          </w:rPr>
          <w:t>http://www.alcsmart.ipin.edu.pl/survey_methodology_main.html</w:t>
        </w:r>
      </w:hyperlink>
      <w:r w:rsidR="00246442" w:rsidRPr="00D967A8">
        <w:rPr>
          <w:rFonts w:ascii="Times New Roman" w:hAnsi="Times New Roman" w:cs="Times New Roman"/>
          <w:sz w:val="24"/>
          <w:szCs w:val="24"/>
          <w:lang w:val="hr-HR"/>
        </w:rPr>
        <w:t>. Istraživanje je pokazalo kako su varijacije u dobivenim podacima vrlo velike ukoliko su mjerene različitim instrumentima.</w:t>
      </w:r>
      <w:r w:rsidR="00246442" w:rsidRPr="00D967A8">
        <w:rPr>
          <w:rStyle w:val="Referencafusnote"/>
          <w:rFonts w:ascii="Times New Roman" w:hAnsi="Times New Roman" w:cs="Times New Roman"/>
          <w:sz w:val="24"/>
          <w:szCs w:val="24"/>
          <w:lang w:val="hr-HR"/>
        </w:rPr>
        <w:footnoteReference w:id="2"/>
      </w:r>
      <w:r w:rsidR="00ED69AE" w:rsidRPr="00D967A8">
        <w:rPr>
          <w:rFonts w:ascii="Times New Roman" w:hAnsi="Times New Roman" w:cs="Times New Roman"/>
          <w:sz w:val="24"/>
          <w:szCs w:val="24"/>
          <w:lang w:val="hr-HR"/>
        </w:rPr>
        <w:t xml:space="preserve"> Nastavno na navedeno, svrha RARHA projekta je ojačati kapacitete u </w:t>
      </w:r>
      <w:r w:rsidR="00D4124D" w:rsidRPr="00D967A8">
        <w:rPr>
          <w:rFonts w:ascii="Times New Roman" w:hAnsi="Times New Roman" w:cs="Times New Roman"/>
          <w:sz w:val="24"/>
          <w:szCs w:val="24"/>
          <w:lang w:val="hr-HR"/>
        </w:rPr>
        <w:t>metodologiji</w:t>
      </w:r>
      <w:r w:rsidR="00ED69AE" w:rsidRPr="00D967A8">
        <w:rPr>
          <w:rFonts w:ascii="Times New Roman" w:hAnsi="Times New Roman" w:cs="Times New Roman"/>
          <w:sz w:val="24"/>
          <w:szCs w:val="24"/>
          <w:lang w:val="hr-HR"/>
        </w:rPr>
        <w:t xml:space="preserve"> istraživanja uporabe alkohola i provesti komparativnu analizu obrazaca pijenja i povezanih šteta u nizu uključenih država. Nadalje, jedan od ciljeva odnosi se i na daljnji razvoj standardiziranog pristupa praćenj</w:t>
      </w:r>
      <w:r w:rsidR="00CD4429">
        <w:rPr>
          <w:rFonts w:ascii="Times New Roman" w:hAnsi="Times New Roman" w:cs="Times New Roman"/>
          <w:sz w:val="24"/>
          <w:szCs w:val="24"/>
          <w:lang w:val="hr-HR"/>
        </w:rPr>
        <w:t xml:space="preserve">a </w:t>
      </w:r>
      <w:r w:rsidR="00ED69AE" w:rsidRPr="00D967A8">
        <w:rPr>
          <w:rFonts w:ascii="Times New Roman" w:hAnsi="Times New Roman" w:cs="Times New Roman"/>
          <w:sz w:val="24"/>
          <w:szCs w:val="24"/>
          <w:lang w:val="hr-HR"/>
        </w:rPr>
        <w:t xml:space="preserve">ove problematike i trendova u Europskoj uniji. Radni paket 4 sastoji se od dva zadatka: 1. uporabu SMART upitnika za prikupljanje usporedivih podataka o obrascima pijenja alkoholnih pića; 2. udruživanje postojećih podataka o konzumiranju alkohola u uključenim državama u razdoblju od 2008.-2012., kao i </w:t>
      </w:r>
      <w:proofErr w:type="spellStart"/>
      <w:r w:rsidR="00ED69AE" w:rsidRPr="00D967A8">
        <w:rPr>
          <w:rFonts w:ascii="Times New Roman" w:hAnsi="Times New Roman" w:cs="Times New Roman"/>
          <w:sz w:val="24"/>
          <w:szCs w:val="24"/>
          <w:lang w:val="hr-HR"/>
        </w:rPr>
        <w:t>rekodiranje</w:t>
      </w:r>
      <w:proofErr w:type="spellEnd"/>
      <w:r w:rsidR="00ED69AE" w:rsidRPr="00D967A8">
        <w:rPr>
          <w:rFonts w:ascii="Times New Roman" w:hAnsi="Times New Roman" w:cs="Times New Roman"/>
          <w:sz w:val="24"/>
          <w:szCs w:val="24"/>
          <w:lang w:val="hr-HR"/>
        </w:rPr>
        <w:t xml:space="preserve"> podataka u varijable usporedive s onima iz SMART upitnika. </w:t>
      </w:r>
      <w:r w:rsidR="00EC2DAB" w:rsidRPr="00D967A8">
        <w:rPr>
          <w:rFonts w:ascii="Times New Roman" w:hAnsi="Times New Roman" w:cs="Times New Roman"/>
          <w:sz w:val="24"/>
          <w:szCs w:val="24"/>
          <w:lang w:val="hr-HR"/>
        </w:rPr>
        <w:t xml:space="preserve">U nastavku sastanka raspravljalo se o mogućoj implementaciji SMART upitnika u postojeći EMQ modul. Naime, predloženo je da se u EMQ uključe BSQF skala, pitanja o </w:t>
      </w:r>
      <w:proofErr w:type="spellStart"/>
      <w:r w:rsidR="00EC2DAB" w:rsidRPr="00D967A8">
        <w:rPr>
          <w:rFonts w:ascii="Times New Roman" w:hAnsi="Times New Roman" w:cs="Times New Roman"/>
          <w:i/>
          <w:sz w:val="24"/>
          <w:szCs w:val="24"/>
          <w:lang w:val="hr-HR"/>
        </w:rPr>
        <w:t>binge</w:t>
      </w:r>
      <w:proofErr w:type="spellEnd"/>
      <w:r w:rsidR="00EC2DAB" w:rsidRPr="00D967A8">
        <w:rPr>
          <w:rFonts w:ascii="Times New Roman" w:hAnsi="Times New Roman" w:cs="Times New Roman"/>
          <w:i/>
          <w:sz w:val="24"/>
          <w:szCs w:val="24"/>
          <w:lang w:val="hr-HR"/>
        </w:rPr>
        <w:t xml:space="preserve"> </w:t>
      </w:r>
      <w:proofErr w:type="spellStart"/>
      <w:r w:rsidR="00EC2DAB" w:rsidRPr="00D967A8">
        <w:rPr>
          <w:rFonts w:ascii="Times New Roman" w:hAnsi="Times New Roman" w:cs="Times New Roman"/>
          <w:i/>
          <w:sz w:val="24"/>
          <w:szCs w:val="24"/>
          <w:lang w:val="hr-HR"/>
        </w:rPr>
        <w:t>drinkingu</w:t>
      </w:r>
      <w:proofErr w:type="spellEnd"/>
      <w:r w:rsidR="00EC2DAB" w:rsidRPr="00D967A8">
        <w:rPr>
          <w:rFonts w:ascii="Times New Roman" w:hAnsi="Times New Roman" w:cs="Times New Roman"/>
          <w:i/>
          <w:sz w:val="24"/>
          <w:szCs w:val="24"/>
          <w:lang w:val="hr-HR"/>
        </w:rPr>
        <w:t xml:space="preserve">, </w:t>
      </w:r>
      <w:r w:rsidR="00EC2DAB" w:rsidRPr="00D967A8">
        <w:rPr>
          <w:rFonts w:ascii="Times New Roman" w:hAnsi="Times New Roman" w:cs="Times New Roman"/>
          <w:sz w:val="24"/>
          <w:szCs w:val="24"/>
          <w:lang w:val="hr-HR"/>
        </w:rPr>
        <w:t xml:space="preserve">specifično za svaki spol (6/4 pića, odnosno 12/8 pića), kao i instrument za problematičnu uporabu alkohola, odnosno </w:t>
      </w:r>
      <w:proofErr w:type="spellStart"/>
      <w:r w:rsidR="00EC2DAB" w:rsidRPr="00D967A8">
        <w:rPr>
          <w:rFonts w:ascii="Times New Roman" w:hAnsi="Times New Roman" w:cs="Times New Roman"/>
          <w:sz w:val="24"/>
          <w:szCs w:val="24"/>
          <w:lang w:val="hr-HR"/>
        </w:rPr>
        <w:t>screening</w:t>
      </w:r>
      <w:proofErr w:type="spellEnd"/>
      <w:r w:rsidR="00EC2DAB" w:rsidRPr="00D967A8">
        <w:rPr>
          <w:rFonts w:ascii="Times New Roman" w:hAnsi="Times New Roman" w:cs="Times New Roman"/>
          <w:sz w:val="24"/>
          <w:szCs w:val="24"/>
          <w:lang w:val="hr-HR"/>
        </w:rPr>
        <w:t xml:space="preserve"> ovisnosti (RAPS instrument).</w:t>
      </w:r>
      <w:r w:rsidR="00EC2DAB" w:rsidRPr="00D967A8">
        <w:rPr>
          <w:rStyle w:val="Referencafusnote"/>
          <w:rFonts w:ascii="Times New Roman" w:hAnsi="Times New Roman" w:cs="Times New Roman"/>
          <w:sz w:val="24"/>
          <w:szCs w:val="24"/>
          <w:lang w:val="hr-HR"/>
        </w:rPr>
        <w:footnoteReference w:id="3"/>
      </w:r>
      <w:r w:rsidR="00FF13F8" w:rsidRPr="00D967A8">
        <w:rPr>
          <w:rFonts w:ascii="Times New Roman" w:hAnsi="Times New Roman" w:cs="Times New Roman"/>
          <w:sz w:val="24"/>
          <w:szCs w:val="24"/>
          <w:lang w:val="hr-HR"/>
        </w:rPr>
        <w:t xml:space="preserve"> U nastavku sastanka prikazane </w:t>
      </w:r>
      <w:r w:rsidR="003E01F0" w:rsidRPr="00D967A8">
        <w:rPr>
          <w:rFonts w:ascii="Times New Roman" w:hAnsi="Times New Roman" w:cs="Times New Roman"/>
          <w:sz w:val="24"/>
          <w:szCs w:val="24"/>
          <w:lang w:val="hr-HR"/>
        </w:rPr>
        <w:lastRenderedPageBreak/>
        <w:t xml:space="preserve">su </w:t>
      </w:r>
      <w:r w:rsidR="00FF13F8" w:rsidRPr="00D967A8">
        <w:rPr>
          <w:rFonts w:ascii="Times New Roman" w:hAnsi="Times New Roman" w:cs="Times New Roman"/>
          <w:sz w:val="24"/>
          <w:szCs w:val="24"/>
          <w:lang w:val="hr-HR"/>
        </w:rPr>
        <w:t>države koje su primijenile SMART upitnik u okviru istraživanja u općoj populaciji. Srbija je predstavila rezultate prvog istraživanja zlouporabe sredstava ovisnosti, u okviru kojeg su uključena i pitanja o konzumaciji alkohola</w:t>
      </w:r>
      <w:r w:rsidR="00FF13F8" w:rsidRPr="00D967A8">
        <w:rPr>
          <w:rStyle w:val="Referencafusnote"/>
          <w:rFonts w:ascii="Times New Roman" w:hAnsi="Times New Roman" w:cs="Times New Roman"/>
          <w:sz w:val="24"/>
          <w:szCs w:val="24"/>
          <w:lang w:val="hr-HR"/>
        </w:rPr>
        <w:footnoteReference w:id="4"/>
      </w:r>
      <w:r w:rsidR="00FF13F8" w:rsidRPr="00D967A8">
        <w:rPr>
          <w:rFonts w:ascii="Times New Roman" w:hAnsi="Times New Roman" w:cs="Times New Roman"/>
          <w:sz w:val="24"/>
          <w:szCs w:val="24"/>
          <w:lang w:val="hr-HR"/>
        </w:rPr>
        <w:t xml:space="preserve">. </w:t>
      </w:r>
      <w:r w:rsidR="00857C28" w:rsidRPr="00D967A8">
        <w:rPr>
          <w:rFonts w:ascii="Times New Roman" w:hAnsi="Times New Roman" w:cs="Times New Roman"/>
          <w:sz w:val="24"/>
          <w:szCs w:val="24"/>
          <w:lang w:val="hr-HR"/>
        </w:rPr>
        <w:t xml:space="preserve">Istraživanje je pokazalo kako muškarci piju više od žena, </w:t>
      </w:r>
      <w:r w:rsidR="003E01F0" w:rsidRPr="00D967A8">
        <w:rPr>
          <w:rFonts w:ascii="Times New Roman" w:hAnsi="Times New Roman" w:cs="Times New Roman"/>
          <w:sz w:val="24"/>
          <w:szCs w:val="24"/>
          <w:lang w:val="hr-HR"/>
        </w:rPr>
        <w:t xml:space="preserve">kako se </w:t>
      </w:r>
      <w:r w:rsidR="00857C28" w:rsidRPr="00D967A8">
        <w:rPr>
          <w:rFonts w:ascii="Times New Roman" w:hAnsi="Times New Roman" w:cs="Times New Roman"/>
          <w:sz w:val="24"/>
          <w:szCs w:val="24"/>
          <w:lang w:val="hr-HR"/>
        </w:rPr>
        <w:t>s po</w:t>
      </w:r>
      <w:r w:rsidR="003E01F0" w:rsidRPr="00D967A8">
        <w:rPr>
          <w:rFonts w:ascii="Times New Roman" w:hAnsi="Times New Roman" w:cs="Times New Roman"/>
          <w:sz w:val="24"/>
          <w:szCs w:val="24"/>
          <w:lang w:val="hr-HR"/>
        </w:rPr>
        <w:t>rastom dobi ispitanica smanjuje</w:t>
      </w:r>
      <w:r w:rsidR="00857C28" w:rsidRPr="00D967A8">
        <w:rPr>
          <w:rFonts w:ascii="Times New Roman" w:hAnsi="Times New Roman" w:cs="Times New Roman"/>
          <w:sz w:val="24"/>
          <w:szCs w:val="24"/>
          <w:lang w:val="hr-HR"/>
        </w:rPr>
        <w:t xml:space="preserve"> količina popijenog alkohola, dok je rizični obrazac konzuma</w:t>
      </w:r>
      <w:r w:rsidR="003E01F0" w:rsidRPr="00D967A8">
        <w:rPr>
          <w:rFonts w:ascii="Times New Roman" w:hAnsi="Times New Roman" w:cs="Times New Roman"/>
          <w:sz w:val="24"/>
          <w:szCs w:val="24"/>
          <w:lang w:val="hr-HR"/>
        </w:rPr>
        <w:t>cije prisutan u 13,3% populacije</w:t>
      </w:r>
      <w:r w:rsidR="00857C28" w:rsidRPr="00D967A8">
        <w:rPr>
          <w:rFonts w:ascii="Times New Roman" w:hAnsi="Times New Roman" w:cs="Times New Roman"/>
          <w:sz w:val="24"/>
          <w:szCs w:val="24"/>
          <w:lang w:val="hr-HR"/>
        </w:rPr>
        <w:t xml:space="preserve">. Stavovi prema alkoholnoj politici ukazuju kako 45% ispitanika smatra </w:t>
      </w:r>
      <w:r w:rsidR="003E01F0" w:rsidRPr="00D967A8">
        <w:rPr>
          <w:rFonts w:ascii="Times New Roman" w:hAnsi="Times New Roman" w:cs="Times New Roman"/>
          <w:sz w:val="24"/>
          <w:szCs w:val="24"/>
          <w:lang w:val="hr-HR"/>
        </w:rPr>
        <w:t xml:space="preserve">potrebnim </w:t>
      </w:r>
      <w:r w:rsidR="00857C28" w:rsidRPr="00D967A8">
        <w:rPr>
          <w:rFonts w:ascii="Times New Roman" w:hAnsi="Times New Roman" w:cs="Times New Roman"/>
          <w:sz w:val="24"/>
          <w:szCs w:val="24"/>
          <w:lang w:val="hr-HR"/>
        </w:rPr>
        <w:t>zabraniti prodaju alkohola iza 22.00 sata, no većina</w:t>
      </w:r>
      <w:r w:rsidR="003E01F0" w:rsidRPr="00D967A8">
        <w:rPr>
          <w:rFonts w:ascii="Times New Roman" w:hAnsi="Times New Roman" w:cs="Times New Roman"/>
          <w:sz w:val="24"/>
          <w:szCs w:val="24"/>
          <w:lang w:val="hr-HR"/>
        </w:rPr>
        <w:t xml:space="preserve"> ispitanika</w:t>
      </w:r>
      <w:r w:rsidR="00857C28" w:rsidRPr="00D967A8">
        <w:rPr>
          <w:rFonts w:ascii="Times New Roman" w:hAnsi="Times New Roman" w:cs="Times New Roman"/>
          <w:sz w:val="24"/>
          <w:szCs w:val="24"/>
          <w:lang w:val="hr-HR"/>
        </w:rPr>
        <w:t xml:space="preserve"> je protiv zabrane kućne proizvodnje. Nadalje, i Slovenija je u prvom nacionalnom istraživanju zlouporabe sredstava ovisnosti uvrstila, uz adaptaciju, dio SMART pitanja. Iskustvo sa SMART metodologijom je pozitivno, obzirom da se njime uspijeva pokriti mnogo aspekata mjerenja konzumacije alkoholnih pića. Obzirom da je Slovenija uključena u RARHA projekt te da je dio SMART pitanja koristila, zbog nedostatnih financijskih sredstava postoji mogućnost da se neće ići u provedbu istraživanja, </w:t>
      </w:r>
      <w:r w:rsidR="003E01F0" w:rsidRPr="00D967A8">
        <w:rPr>
          <w:rFonts w:ascii="Times New Roman" w:hAnsi="Times New Roman" w:cs="Times New Roman"/>
          <w:sz w:val="24"/>
          <w:szCs w:val="24"/>
          <w:lang w:val="hr-HR"/>
        </w:rPr>
        <w:t>već uporabu dostupnih podataka</w:t>
      </w:r>
      <w:r w:rsidR="00857C28" w:rsidRPr="00D967A8">
        <w:rPr>
          <w:rFonts w:ascii="Times New Roman" w:hAnsi="Times New Roman" w:cs="Times New Roman"/>
          <w:sz w:val="24"/>
          <w:szCs w:val="24"/>
          <w:lang w:val="hr-HR"/>
        </w:rPr>
        <w:t>.</w:t>
      </w:r>
      <w:r w:rsidR="00D4124D" w:rsidRPr="00D967A8">
        <w:rPr>
          <w:rFonts w:ascii="Times New Roman" w:hAnsi="Times New Roman" w:cs="Times New Roman"/>
          <w:sz w:val="24"/>
          <w:szCs w:val="24"/>
          <w:lang w:val="hr-HR"/>
        </w:rPr>
        <w:t xml:space="preserve"> Nadalje, i Latvija je </w:t>
      </w:r>
      <w:r w:rsidR="003E01F0" w:rsidRPr="00D967A8">
        <w:rPr>
          <w:rFonts w:ascii="Times New Roman" w:hAnsi="Times New Roman" w:cs="Times New Roman"/>
          <w:sz w:val="24"/>
          <w:szCs w:val="24"/>
          <w:lang w:val="hr-HR"/>
        </w:rPr>
        <w:t xml:space="preserve">u istraživanju provedenom 2011., </w:t>
      </w:r>
      <w:r w:rsidR="00D4124D" w:rsidRPr="00D967A8">
        <w:rPr>
          <w:rFonts w:ascii="Times New Roman" w:hAnsi="Times New Roman" w:cs="Times New Roman"/>
          <w:sz w:val="24"/>
          <w:szCs w:val="24"/>
          <w:lang w:val="hr-HR"/>
        </w:rPr>
        <w:t>implementirala SMART upitnik</w:t>
      </w:r>
      <w:r w:rsidR="003E01F0" w:rsidRPr="00D967A8">
        <w:rPr>
          <w:rFonts w:ascii="Times New Roman" w:hAnsi="Times New Roman" w:cs="Times New Roman"/>
          <w:sz w:val="24"/>
          <w:szCs w:val="24"/>
          <w:lang w:val="hr-HR"/>
        </w:rPr>
        <w:t>,</w:t>
      </w:r>
      <w:r w:rsidR="00D4124D" w:rsidRPr="00D967A8">
        <w:rPr>
          <w:rFonts w:ascii="Times New Roman" w:hAnsi="Times New Roman" w:cs="Times New Roman"/>
          <w:sz w:val="24"/>
          <w:szCs w:val="24"/>
          <w:lang w:val="hr-HR"/>
        </w:rPr>
        <w:t xml:space="preserve"> a u planu je </w:t>
      </w:r>
      <w:r w:rsidR="003E01F0" w:rsidRPr="00D967A8">
        <w:rPr>
          <w:rFonts w:ascii="Times New Roman" w:hAnsi="Times New Roman" w:cs="Times New Roman"/>
          <w:sz w:val="24"/>
          <w:szCs w:val="24"/>
          <w:lang w:val="hr-HR"/>
        </w:rPr>
        <w:t xml:space="preserve">i </w:t>
      </w:r>
      <w:proofErr w:type="spellStart"/>
      <w:r w:rsidR="003E01F0" w:rsidRPr="00D967A8">
        <w:rPr>
          <w:rFonts w:ascii="Times New Roman" w:hAnsi="Times New Roman" w:cs="Times New Roman"/>
          <w:sz w:val="24"/>
          <w:szCs w:val="24"/>
          <w:lang w:val="hr-HR"/>
        </w:rPr>
        <w:t>pilotiranje</w:t>
      </w:r>
      <w:proofErr w:type="spellEnd"/>
      <w:r w:rsidR="003E01F0" w:rsidRPr="00D967A8">
        <w:rPr>
          <w:rFonts w:ascii="Times New Roman" w:hAnsi="Times New Roman" w:cs="Times New Roman"/>
          <w:sz w:val="24"/>
          <w:szCs w:val="24"/>
          <w:lang w:val="hr-HR"/>
        </w:rPr>
        <w:t xml:space="preserve"> novih pitanja koja će se uvrstiti </w:t>
      </w:r>
      <w:r w:rsidR="00D4124D" w:rsidRPr="00D967A8">
        <w:rPr>
          <w:rFonts w:ascii="Times New Roman" w:hAnsi="Times New Roman" w:cs="Times New Roman"/>
          <w:sz w:val="24"/>
          <w:szCs w:val="24"/>
          <w:lang w:val="hr-HR"/>
        </w:rPr>
        <w:t xml:space="preserve"> u istraživanje uporabe droga u općoj populaciji u 2015</w:t>
      </w:r>
      <w:r w:rsidR="003E01F0" w:rsidRPr="00D967A8">
        <w:rPr>
          <w:rFonts w:ascii="Times New Roman" w:hAnsi="Times New Roman" w:cs="Times New Roman"/>
          <w:sz w:val="24"/>
          <w:szCs w:val="24"/>
          <w:lang w:val="hr-HR"/>
        </w:rPr>
        <w:t>.</w:t>
      </w:r>
      <w:r w:rsidR="00857C28" w:rsidRPr="00D967A8">
        <w:rPr>
          <w:rFonts w:ascii="Times New Roman" w:hAnsi="Times New Roman" w:cs="Times New Roman"/>
          <w:sz w:val="24"/>
          <w:szCs w:val="24"/>
          <w:lang w:val="hr-HR"/>
        </w:rPr>
        <w:t xml:space="preserve"> </w:t>
      </w:r>
    </w:p>
    <w:p w:rsidR="00C2368D" w:rsidRPr="00D967A8" w:rsidRDefault="00C2368D" w:rsidP="00920DDB">
      <w:pPr>
        <w:spacing w:after="0" w:line="240" w:lineRule="auto"/>
        <w:jc w:val="both"/>
        <w:rPr>
          <w:rFonts w:ascii="Times New Roman" w:hAnsi="Times New Roman" w:cs="Times New Roman"/>
          <w:sz w:val="24"/>
          <w:szCs w:val="24"/>
          <w:lang w:val="hr-HR"/>
        </w:rPr>
      </w:pPr>
    </w:p>
    <w:p w:rsidR="00DF4E9F" w:rsidRPr="00D967A8" w:rsidRDefault="00DF4E9F" w:rsidP="00920DDB">
      <w:pPr>
        <w:spacing w:after="0" w:line="240" w:lineRule="auto"/>
        <w:jc w:val="both"/>
        <w:rPr>
          <w:rFonts w:ascii="Times New Roman" w:hAnsi="Times New Roman" w:cs="Times New Roman"/>
          <w:sz w:val="24"/>
          <w:szCs w:val="24"/>
          <w:lang w:val="hr-HR"/>
        </w:rPr>
      </w:pPr>
      <w:r w:rsidRPr="00D967A8">
        <w:rPr>
          <w:rFonts w:ascii="Times New Roman" w:hAnsi="Times New Roman" w:cs="Times New Roman"/>
          <w:sz w:val="24"/>
          <w:szCs w:val="24"/>
          <w:lang w:val="hr-HR"/>
        </w:rPr>
        <w:t xml:space="preserve">Posljednji dio sastanka bio je posvećen razvoju EMQ modula o novim </w:t>
      </w:r>
      <w:proofErr w:type="spellStart"/>
      <w:r w:rsidRPr="00D967A8">
        <w:rPr>
          <w:rFonts w:ascii="Times New Roman" w:hAnsi="Times New Roman" w:cs="Times New Roman"/>
          <w:sz w:val="24"/>
          <w:szCs w:val="24"/>
          <w:lang w:val="hr-HR"/>
        </w:rPr>
        <w:t>psihoaktivnim</w:t>
      </w:r>
      <w:proofErr w:type="spellEnd"/>
      <w:r w:rsidRPr="00D967A8">
        <w:rPr>
          <w:rFonts w:ascii="Times New Roman" w:hAnsi="Times New Roman" w:cs="Times New Roman"/>
          <w:sz w:val="24"/>
          <w:szCs w:val="24"/>
          <w:lang w:val="hr-HR"/>
        </w:rPr>
        <w:t xml:space="preserve"> tvarima te raz</w:t>
      </w:r>
      <w:r w:rsidR="0017502F" w:rsidRPr="00D967A8">
        <w:rPr>
          <w:rFonts w:ascii="Times New Roman" w:hAnsi="Times New Roman" w:cs="Times New Roman"/>
          <w:sz w:val="24"/>
          <w:szCs w:val="24"/>
          <w:lang w:val="hr-HR"/>
        </w:rPr>
        <w:t xml:space="preserve">voju modula o uporabi lijekova. </w:t>
      </w:r>
      <w:r w:rsidR="00833ABA" w:rsidRPr="00D967A8">
        <w:rPr>
          <w:rFonts w:ascii="Times New Roman" w:hAnsi="Times New Roman" w:cs="Times New Roman"/>
          <w:sz w:val="24"/>
          <w:szCs w:val="24"/>
          <w:lang w:val="hr-HR"/>
        </w:rPr>
        <w:t xml:space="preserve">Nekolicina članica uvrstila je pitanja o novim </w:t>
      </w:r>
      <w:proofErr w:type="spellStart"/>
      <w:r w:rsidR="00833ABA" w:rsidRPr="00D967A8">
        <w:rPr>
          <w:rFonts w:ascii="Times New Roman" w:hAnsi="Times New Roman" w:cs="Times New Roman"/>
          <w:sz w:val="24"/>
          <w:szCs w:val="24"/>
          <w:lang w:val="hr-HR"/>
        </w:rPr>
        <w:t>psihoaktivnim</w:t>
      </w:r>
      <w:proofErr w:type="spellEnd"/>
      <w:r w:rsidR="00833ABA" w:rsidRPr="00D967A8">
        <w:rPr>
          <w:rFonts w:ascii="Times New Roman" w:hAnsi="Times New Roman" w:cs="Times New Roman"/>
          <w:sz w:val="24"/>
          <w:szCs w:val="24"/>
          <w:lang w:val="hr-HR"/>
        </w:rPr>
        <w:t xml:space="preserve"> tvarima u istraživanjima uporabe droga u općoj populaciji (Francuska, Malta, Španjolska, Italija, Rumunjska i Finska), što je preporuka i ostalim državama prilikom provedbe sljedećih istraživanja. </w:t>
      </w:r>
      <w:r w:rsidR="003E01F0" w:rsidRPr="00D967A8">
        <w:rPr>
          <w:rFonts w:ascii="Times New Roman" w:hAnsi="Times New Roman" w:cs="Times New Roman"/>
          <w:sz w:val="24"/>
          <w:szCs w:val="24"/>
          <w:lang w:val="hr-HR"/>
        </w:rPr>
        <w:t>P</w:t>
      </w:r>
      <w:r w:rsidR="00790E34" w:rsidRPr="00D967A8">
        <w:rPr>
          <w:rFonts w:ascii="Times New Roman" w:hAnsi="Times New Roman" w:cs="Times New Roman"/>
          <w:sz w:val="24"/>
          <w:szCs w:val="24"/>
          <w:lang w:val="hr-HR"/>
        </w:rPr>
        <w:t xml:space="preserve">redstavljeni </w:t>
      </w:r>
      <w:r w:rsidR="003E01F0" w:rsidRPr="00D967A8">
        <w:rPr>
          <w:rFonts w:ascii="Times New Roman" w:hAnsi="Times New Roman" w:cs="Times New Roman"/>
          <w:sz w:val="24"/>
          <w:szCs w:val="24"/>
          <w:lang w:val="hr-HR"/>
        </w:rPr>
        <w:t xml:space="preserve">su </w:t>
      </w:r>
      <w:r w:rsidR="00790E34" w:rsidRPr="00D967A8">
        <w:rPr>
          <w:rFonts w:ascii="Times New Roman" w:hAnsi="Times New Roman" w:cs="Times New Roman"/>
          <w:sz w:val="24"/>
          <w:szCs w:val="24"/>
          <w:lang w:val="hr-HR"/>
        </w:rPr>
        <w:t>podaci o uporabi lijekova u općoj populaciji</w:t>
      </w:r>
      <w:r w:rsidR="003E01F0" w:rsidRPr="00D967A8">
        <w:rPr>
          <w:rFonts w:ascii="Times New Roman" w:hAnsi="Times New Roman" w:cs="Times New Roman"/>
          <w:sz w:val="24"/>
          <w:szCs w:val="24"/>
          <w:lang w:val="hr-HR"/>
        </w:rPr>
        <w:t xml:space="preserve"> nekolicine država</w:t>
      </w:r>
      <w:r w:rsidR="00790E34" w:rsidRPr="00D967A8">
        <w:rPr>
          <w:rFonts w:ascii="Times New Roman" w:hAnsi="Times New Roman" w:cs="Times New Roman"/>
          <w:sz w:val="24"/>
          <w:szCs w:val="24"/>
          <w:lang w:val="hr-HR"/>
        </w:rPr>
        <w:t>, pri čemu je i Republika Hrvatska predstavila rezultate</w:t>
      </w:r>
      <w:r w:rsidR="003E01F0" w:rsidRPr="00D967A8">
        <w:rPr>
          <w:rFonts w:ascii="Times New Roman" w:hAnsi="Times New Roman" w:cs="Times New Roman"/>
          <w:sz w:val="24"/>
          <w:szCs w:val="24"/>
          <w:lang w:val="hr-HR"/>
        </w:rPr>
        <w:t xml:space="preserve"> o istom koji su dobiveni</w:t>
      </w:r>
      <w:r w:rsidR="00790E34" w:rsidRPr="00D967A8">
        <w:rPr>
          <w:rFonts w:ascii="Times New Roman" w:hAnsi="Times New Roman" w:cs="Times New Roman"/>
          <w:sz w:val="24"/>
          <w:szCs w:val="24"/>
          <w:lang w:val="hr-HR"/>
        </w:rPr>
        <w:t xml:space="preserve"> u prvom istraživanju zlouporabe sredstava ovisnosti u općoj populaciji</w:t>
      </w:r>
      <w:r w:rsidR="003E01F0" w:rsidRPr="00D967A8">
        <w:rPr>
          <w:rStyle w:val="Referencafusnote"/>
          <w:rFonts w:ascii="Times New Roman" w:hAnsi="Times New Roman" w:cs="Times New Roman"/>
          <w:sz w:val="24"/>
          <w:szCs w:val="24"/>
          <w:lang w:val="hr-HR"/>
        </w:rPr>
        <w:footnoteReference w:id="5"/>
      </w:r>
      <w:r w:rsidR="003E01F0" w:rsidRPr="00D967A8">
        <w:rPr>
          <w:rFonts w:ascii="Times New Roman" w:hAnsi="Times New Roman" w:cs="Times New Roman"/>
          <w:sz w:val="24"/>
          <w:szCs w:val="24"/>
          <w:lang w:val="hr-HR"/>
        </w:rPr>
        <w:t xml:space="preserve">. </w:t>
      </w:r>
      <w:r w:rsidR="00790E34" w:rsidRPr="00D967A8">
        <w:rPr>
          <w:rFonts w:ascii="Times New Roman" w:hAnsi="Times New Roman" w:cs="Times New Roman"/>
          <w:sz w:val="24"/>
          <w:szCs w:val="24"/>
          <w:lang w:val="hr-HR"/>
        </w:rPr>
        <w:t xml:space="preserve">U </w:t>
      </w:r>
      <w:r w:rsidR="00833ABA" w:rsidRPr="00D967A8">
        <w:rPr>
          <w:rFonts w:ascii="Times New Roman" w:hAnsi="Times New Roman" w:cs="Times New Roman"/>
          <w:sz w:val="24"/>
          <w:szCs w:val="24"/>
          <w:lang w:val="hr-HR"/>
        </w:rPr>
        <w:t>tijeku je dorada EMQ modula o uporabi lijekova</w:t>
      </w:r>
      <w:r w:rsidR="00790E34" w:rsidRPr="00D967A8">
        <w:rPr>
          <w:rFonts w:ascii="Times New Roman" w:hAnsi="Times New Roman" w:cs="Times New Roman"/>
          <w:sz w:val="24"/>
          <w:szCs w:val="24"/>
          <w:lang w:val="hr-HR"/>
        </w:rPr>
        <w:t xml:space="preserve">, o čemu će države članice biti pravovremeno obaviještene. </w:t>
      </w:r>
    </w:p>
    <w:p w:rsidR="00E95AA6" w:rsidRPr="00D967A8" w:rsidRDefault="00E95AA6" w:rsidP="00C56C1F">
      <w:pPr>
        <w:spacing w:after="0" w:line="240" w:lineRule="auto"/>
        <w:jc w:val="both"/>
        <w:rPr>
          <w:rFonts w:ascii="Times New Roman" w:hAnsi="Times New Roman" w:cs="Times New Roman"/>
          <w:sz w:val="24"/>
          <w:szCs w:val="24"/>
          <w:lang w:val="hr-HR"/>
        </w:rPr>
      </w:pPr>
    </w:p>
    <w:p w:rsidR="00007A4B" w:rsidRPr="00D967A8" w:rsidRDefault="00007A4B" w:rsidP="00C56C1F">
      <w:pPr>
        <w:spacing w:after="0" w:line="240" w:lineRule="auto"/>
        <w:jc w:val="both"/>
        <w:rPr>
          <w:rFonts w:ascii="Times New Roman" w:hAnsi="Times New Roman" w:cs="Times New Roman"/>
          <w:sz w:val="24"/>
          <w:szCs w:val="24"/>
          <w:lang w:val="hr-HR"/>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007A4B" w:rsidRPr="00D967A8" w:rsidTr="00007A4B">
        <w:tc>
          <w:tcPr>
            <w:tcW w:w="4644" w:type="dxa"/>
          </w:tcPr>
          <w:p w:rsidR="00007A4B" w:rsidRPr="00D967A8" w:rsidRDefault="00007A4B" w:rsidP="00C56C1F">
            <w:pPr>
              <w:jc w:val="both"/>
              <w:rPr>
                <w:rFonts w:ascii="Times New Roman" w:hAnsi="Times New Roman" w:cs="Times New Roman"/>
                <w:sz w:val="24"/>
                <w:szCs w:val="24"/>
                <w:lang w:val="hr-HR"/>
              </w:rPr>
            </w:pPr>
            <w:r w:rsidRPr="00D967A8">
              <w:rPr>
                <w:rFonts w:ascii="Times New Roman" w:hAnsi="Times New Roman" w:cs="Times New Roman"/>
                <w:sz w:val="24"/>
                <w:szCs w:val="24"/>
                <w:lang w:val="hr-HR"/>
              </w:rPr>
              <w:t>Izradila:</w:t>
            </w:r>
          </w:p>
          <w:p w:rsidR="00007A4B" w:rsidRPr="00D967A8" w:rsidRDefault="00007A4B" w:rsidP="00C56C1F">
            <w:pPr>
              <w:jc w:val="both"/>
              <w:rPr>
                <w:rFonts w:ascii="Times New Roman" w:hAnsi="Times New Roman" w:cs="Times New Roman"/>
                <w:sz w:val="24"/>
                <w:szCs w:val="24"/>
                <w:lang w:val="hr-HR"/>
              </w:rPr>
            </w:pPr>
          </w:p>
        </w:tc>
        <w:tc>
          <w:tcPr>
            <w:tcW w:w="4644" w:type="dxa"/>
          </w:tcPr>
          <w:p w:rsidR="00007A4B" w:rsidRPr="00D967A8" w:rsidRDefault="00007A4B" w:rsidP="00C56C1F">
            <w:pPr>
              <w:jc w:val="both"/>
              <w:rPr>
                <w:rFonts w:ascii="Times New Roman" w:hAnsi="Times New Roman" w:cs="Times New Roman"/>
                <w:sz w:val="24"/>
                <w:szCs w:val="24"/>
                <w:lang w:val="hr-HR"/>
              </w:rPr>
            </w:pPr>
            <w:r w:rsidRPr="00D967A8">
              <w:rPr>
                <w:rFonts w:ascii="Times New Roman" w:hAnsi="Times New Roman" w:cs="Times New Roman"/>
                <w:sz w:val="24"/>
                <w:szCs w:val="24"/>
                <w:lang w:val="hr-HR"/>
              </w:rPr>
              <w:t>Odobrio:</w:t>
            </w:r>
          </w:p>
        </w:tc>
      </w:tr>
      <w:tr w:rsidR="00007A4B" w:rsidRPr="00D967A8" w:rsidTr="00007A4B">
        <w:tc>
          <w:tcPr>
            <w:tcW w:w="4644" w:type="dxa"/>
          </w:tcPr>
          <w:p w:rsidR="00007A4B" w:rsidRPr="00D967A8" w:rsidRDefault="00007A4B" w:rsidP="00C56C1F">
            <w:pPr>
              <w:jc w:val="both"/>
              <w:rPr>
                <w:rFonts w:ascii="Times New Roman" w:hAnsi="Times New Roman" w:cs="Times New Roman"/>
                <w:sz w:val="24"/>
                <w:szCs w:val="24"/>
                <w:lang w:val="hr-HR"/>
              </w:rPr>
            </w:pPr>
            <w:r w:rsidRPr="00D967A8">
              <w:rPr>
                <w:rFonts w:ascii="Times New Roman" w:hAnsi="Times New Roman" w:cs="Times New Roman"/>
                <w:sz w:val="24"/>
                <w:szCs w:val="24"/>
                <w:lang w:val="hr-HR"/>
              </w:rPr>
              <w:t>Dijana Jerković, viša stručna savjetnica</w:t>
            </w:r>
          </w:p>
        </w:tc>
        <w:tc>
          <w:tcPr>
            <w:tcW w:w="4644" w:type="dxa"/>
          </w:tcPr>
          <w:p w:rsidR="00007A4B" w:rsidRPr="00D967A8" w:rsidRDefault="00007A4B" w:rsidP="00C56C1F">
            <w:pPr>
              <w:jc w:val="both"/>
              <w:rPr>
                <w:rFonts w:ascii="Times New Roman" w:hAnsi="Times New Roman" w:cs="Times New Roman"/>
                <w:sz w:val="24"/>
                <w:szCs w:val="24"/>
                <w:lang w:val="hr-HR"/>
              </w:rPr>
            </w:pPr>
            <w:r w:rsidRPr="00D967A8">
              <w:rPr>
                <w:rFonts w:ascii="Times New Roman" w:hAnsi="Times New Roman" w:cs="Times New Roman"/>
                <w:sz w:val="24"/>
                <w:szCs w:val="24"/>
                <w:lang w:val="hr-HR"/>
              </w:rPr>
              <w:t>Željko Petković, ravnatelj</w:t>
            </w:r>
          </w:p>
        </w:tc>
      </w:tr>
    </w:tbl>
    <w:p w:rsidR="004E2929" w:rsidRPr="00D967A8" w:rsidRDefault="004E2929" w:rsidP="00C56C1F">
      <w:pPr>
        <w:spacing w:after="0" w:line="240" w:lineRule="auto"/>
        <w:jc w:val="both"/>
        <w:rPr>
          <w:rFonts w:ascii="Times New Roman" w:hAnsi="Times New Roman" w:cs="Times New Roman"/>
          <w:i/>
          <w:sz w:val="24"/>
          <w:szCs w:val="24"/>
          <w:lang w:val="hr-HR"/>
        </w:rPr>
      </w:pPr>
    </w:p>
    <w:p w:rsidR="00790E34" w:rsidRPr="00D967A8" w:rsidRDefault="00790E34" w:rsidP="00C56C1F">
      <w:pPr>
        <w:spacing w:after="0" w:line="240" w:lineRule="auto"/>
        <w:jc w:val="both"/>
        <w:rPr>
          <w:rFonts w:ascii="Times New Roman" w:hAnsi="Times New Roman" w:cs="Times New Roman"/>
          <w:i/>
          <w:sz w:val="24"/>
          <w:szCs w:val="24"/>
          <w:lang w:val="hr-HR"/>
        </w:rPr>
      </w:pPr>
    </w:p>
    <w:p w:rsidR="00AC3AC0" w:rsidRPr="00D967A8" w:rsidRDefault="004E2929" w:rsidP="00C56C1F">
      <w:pPr>
        <w:spacing w:after="0" w:line="240" w:lineRule="auto"/>
        <w:jc w:val="both"/>
        <w:rPr>
          <w:rFonts w:ascii="Times New Roman" w:hAnsi="Times New Roman" w:cs="Times New Roman"/>
          <w:i/>
          <w:sz w:val="24"/>
          <w:szCs w:val="24"/>
          <w:lang w:val="hr-HR"/>
        </w:rPr>
      </w:pPr>
      <w:r w:rsidRPr="00D967A8">
        <w:rPr>
          <w:rFonts w:ascii="Times New Roman" w:hAnsi="Times New Roman" w:cs="Times New Roman"/>
          <w:i/>
          <w:sz w:val="24"/>
          <w:szCs w:val="24"/>
          <w:lang w:val="hr-HR"/>
        </w:rPr>
        <w:t>U prilogu: kao u tekstu.</w:t>
      </w:r>
      <w:r w:rsidR="00AF31A1" w:rsidRPr="00D967A8">
        <w:rPr>
          <w:rFonts w:ascii="Times New Roman" w:hAnsi="Times New Roman" w:cs="Times New Roman"/>
          <w:i/>
          <w:sz w:val="24"/>
          <w:szCs w:val="24"/>
          <w:lang w:val="hr-HR"/>
        </w:rPr>
        <w:t xml:space="preserve"> </w:t>
      </w:r>
    </w:p>
    <w:p w:rsidR="00790E34" w:rsidRPr="00D967A8" w:rsidRDefault="00790E34" w:rsidP="00C56C1F">
      <w:pPr>
        <w:spacing w:after="0" w:line="240" w:lineRule="auto"/>
        <w:jc w:val="both"/>
        <w:rPr>
          <w:rFonts w:ascii="Times New Roman" w:hAnsi="Times New Roman" w:cs="Times New Roman"/>
          <w:i/>
          <w:sz w:val="24"/>
          <w:szCs w:val="24"/>
          <w:lang w:val="hr-HR"/>
        </w:rPr>
      </w:pPr>
    </w:p>
    <w:p w:rsidR="00790E34" w:rsidRPr="00D967A8" w:rsidRDefault="00790E34" w:rsidP="00C56C1F">
      <w:pPr>
        <w:spacing w:after="0" w:line="240" w:lineRule="auto"/>
        <w:jc w:val="both"/>
        <w:rPr>
          <w:rFonts w:ascii="Times New Roman" w:hAnsi="Times New Roman" w:cs="Times New Roman"/>
          <w:i/>
          <w:sz w:val="24"/>
          <w:szCs w:val="24"/>
          <w:lang w:val="hr-HR"/>
        </w:rPr>
      </w:pPr>
    </w:p>
    <w:p w:rsidR="00790E34" w:rsidRPr="00D967A8" w:rsidRDefault="00790E34" w:rsidP="00C56C1F">
      <w:pPr>
        <w:spacing w:after="0" w:line="240" w:lineRule="auto"/>
        <w:jc w:val="both"/>
        <w:rPr>
          <w:rFonts w:ascii="Times New Roman" w:hAnsi="Times New Roman" w:cs="Times New Roman"/>
          <w:i/>
          <w:sz w:val="24"/>
          <w:szCs w:val="24"/>
          <w:lang w:val="hr-HR"/>
        </w:rPr>
      </w:pPr>
    </w:p>
    <w:p w:rsidR="00790E34" w:rsidRPr="00D967A8" w:rsidRDefault="00790E34" w:rsidP="00C56C1F">
      <w:pPr>
        <w:spacing w:after="0" w:line="240" w:lineRule="auto"/>
        <w:jc w:val="both"/>
        <w:rPr>
          <w:rFonts w:ascii="Times New Roman" w:hAnsi="Times New Roman" w:cs="Times New Roman"/>
          <w:i/>
          <w:sz w:val="24"/>
          <w:szCs w:val="24"/>
          <w:u w:val="single"/>
          <w:lang w:val="hr-HR"/>
        </w:rPr>
      </w:pPr>
      <w:r w:rsidRPr="00D967A8">
        <w:rPr>
          <w:rFonts w:ascii="Times New Roman" w:hAnsi="Times New Roman" w:cs="Times New Roman"/>
          <w:i/>
          <w:sz w:val="24"/>
          <w:szCs w:val="24"/>
          <w:u w:val="single"/>
          <w:lang w:val="hr-HR"/>
        </w:rPr>
        <w:t>Na znanje:</w:t>
      </w:r>
    </w:p>
    <w:p w:rsidR="00790E34" w:rsidRPr="00D967A8" w:rsidRDefault="00790E34" w:rsidP="00C56C1F">
      <w:pPr>
        <w:spacing w:after="0" w:line="240" w:lineRule="auto"/>
        <w:jc w:val="both"/>
        <w:rPr>
          <w:rFonts w:ascii="Times New Roman" w:hAnsi="Times New Roman" w:cs="Times New Roman"/>
          <w:i/>
          <w:sz w:val="24"/>
          <w:szCs w:val="24"/>
          <w:lang w:val="hr-HR"/>
        </w:rPr>
      </w:pPr>
      <w:r w:rsidRPr="00D967A8">
        <w:rPr>
          <w:rFonts w:ascii="Times New Roman" w:hAnsi="Times New Roman" w:cs="Times New Roman"/>
          <w:i/>
          <w:sz w:val="24"/>
          <w:szCs w:val="24"/>
          <w:lang w:val="hr-HR"/>
        </w:rPr>
        <w:t xml:space="preserve">- </w:t>
      </w:r>
      <w:proofErr w:type="spellStart"/>
      <w:r w:rsidRPr="00D967A8">
        <w:rPr>
          <w:rFonts w:ascii="Times New Roman" w:hAnsi="Times New Roman" w:cs="Times New Roman"/>
          <w:b/>
          <w:i/>
          <w:sz w:val="24"/>
          <w:szCs w:val="24"/>
          <w:lang w:val="hr-HR"/>
        </w:rPr>
        <w:t>dr.sc</w:t>
      </w:r>
      <w:proofErr w:type="spellEnd"/>
      <w:r w:rsidRPr="00D967A8">
        <w:rPr>
          <w:rFonts w:ascii="Times New Roman" w:hAnsi="Times New Roman" w:cs="Times New Roman"/>
          <w:b/>
          <w:i/>
          <w:sz w:val="24"/>
          <w:szCs w:val="24"/>
          <w:lang w:val="hr-HR"/>
        </w:rPr>
        <w:t xml:space="preserve">. Iva Pejnović </w:t>
      </w:r>
      <w:proofErr w:type="spellStart"/>
      <w:r w:rsidRPr="00D967A8">
        <w:rPr>
          <w:rFonts w:ascii="Times New Roman" w:hAnsi="Times New Roman" w:cs="Times New Roman"/>
          <w:b/>
          <w:i/>
          <w:sz w:val="24"/>
          <w:szCs w:val="24"/>
          <w:lang w:val="hr-HR"/>
        </w:rPr>
        <w:t>Franelić</w:t>
      </w:r>
      <w:proofErr w:type="spellEnd"/>
      <w:r w:rsidRPr="00D967A8">
        <w:rPr>
          <w:rFonts w:ascii="Times New Roman" w:hAnsi="Times New Roman" w:cs="Times New Roman"/>
          <w:b/>
          <w:i/>
          <w:sz w:val="24"/>
          <w:szCs w:val="24"/>
          <w:lang w:val="hr-HR"/>
        </w:rPr>
        <w:t xml:space="preserve">, </w:t>
      </w:r>
      <w:proofErr w:type="spellStart"/>
      <w:r w:rsidRPr="00D967A8">
        <w:rPr>
          <w:rFonts w:ascii="Times New Roman" w:hAnsi="Times New Roman" w:cs="Times New Roman"/>
          <w:b/>
          <w:i/>
          <w:sz w:val="24"/>
          <w:szCs w:val="24"/>
          <w:lang w:val="hr-HR"/>
        </w:rPr>
        <w:t>dr.med</w:t>
      </w:r>
      <w:proofErr w:type="spellEnd"/>
      <w:r w:rsidRPr="00D967A8">
        <w:rPr>
          <w:rFonts w:ascii="Times New Roman" w:hAnsi="Times New Roman" w:cs="Times New Roman"/>
          <w:b/>
          <w:i/>
          <w:sz w:val="24"/>
          <w:szCs w:val="24"/>
          <w:lang w:val="hr-HR"/>
        </w:rPr>
        <w:t>.,</w:t>
      </w:r>
      <w:r w:rsidRPr="00D967A8">
        <w:rPr>
          <w:rFonts w:ascii="Times New Roman" w:hAnsi="Times New Roman" w:cs="Times New Roman"/>
          <w:i/>
          <w:sz w:val="24"/>
          <w:szCs w:val="24"/>
          <w:lang w:val="hr-HR"/>
        </w:rPr>
        <w:t xml:space="preserve"> Odjel za mentalno zdravlje i prevenciju ovisnosti, Služba za promicanje zdravlja pri Hrvatskom zavodu za javno zdravstvo</w:t>
      </w:r>
    </w:p>
    <w:p w:rsidR="00790E34" w:rsidRPr="00D967A8" w:rsidRDefault="00790E34" w:rsidP="00C56C1F">
      <w:pPr>
        <w:spacing w:after="0" w:line="240" w:lineRule="auto"/>
        <w:jc w:val="both"/>
        <w:rPr>
          <w:rFonts w:ascii="Times New Roman" w:hAnsi="Times New Roman" w:cs="Times New Roman"/>
          <w:i/>
          <w:sz w:val="24"/>
          <w:szCs w:val="24"/>
          <w:lang w:val="hr-HR"/>
        </w:rPr>
      </w:pPr>
      <w:r w:rsidRPr="00D967A8">
        <w:rPr>
          <w:rFonts w:ascii="Times New Roman" w:hAnsi="Times New Roman" w:cs="Times New Roman"/>
          <w:i/>
          <w:sz w:val="24"/>
          <w:szCs w:val="24"/>
          <w:lang w:val="hr-HR"/>
        </w:rPr>
        <w:t xml:space="preserve">- </w:t>
      </w:r>
      <w:r w:rsidRPr="00D967A8">
        <w:rPr>
          <w:rFonts w:ascii="Times New Roman" w:hAnsi="Times New Roman" w:cs="Times New Roman"/>
          <w:b/>
          <w:i/>
          <w:sz w:val="24"/>
          <w:szCs w:val="24"/>
          <w:lang w:val="hr-HR"/>
        </w:rPr>
        <w:t>doc.dr.sc. Renata Glavak Tkalić</w:t>
      </w:r>
      <w:r w:rsidRPr="00D967A8">
        <w:rPr>
          <w:rFonts w:ascii="Times New Roman" w:hAnsi="Times New Roman" w:cs="Times New Roman"/>
          <w:i/>
          <w:sz w:val="24"/>
          <w:szCs w:val="24"/>
          <w:lang w:val="hr-HR"/>
        </w:rPr>
        <w:t>, znanstvena suradnica u Institutu društvenih znanosti Ivo Pilar</w:t>
      </w:r>
    </w:p>
    <w:sectPr w:rsidR="00790E34" w:rsidRPr="00D967A8" w:rsidSect="0006047D">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912" w:rsidRDefault="00CB3912" w:rsidP="003072D9">
      <w:pPr>
        <w:spacing w:after="0" w:line="240" w:lineRule="auto"/>
      </w:pPr>
      <w:r>
        <w:separator/>
      </w:r>
    </w:p>
  </w:endnote>
  <w:endnote w:type="continuationSeparator" w:id="0">
    <w:p w:rsidR="00CB3912" w:rsidRDefault="00CB3912" w:rsidP="00307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912" w:rsidRDefault="00CB3912" w:rsidP="003072D9">
      <w:pPr>
        <w:spacing w:after="0" w:line="240" w:lineRule="auto"/>
      </w:pPr>
      <w:r>
        <w:separator/>
      </w:r>
    </w:p>
  </w:footnote>
  <w:footnote w:type="continuationSeparator" w:id="0">
    <w:p w:rsidR="00CB3912" w:rsidRDefault="00CB3912" w:rsidP="003072D9">
      <w:pPr>
        <w:spacing w:after="0" w:line="240" w:lineRule="auto"/>
      </w:pPr>
      <w:r>
        <w:continuationSeparator/>
      </w:r>
    </w:p>
  </w:footnote>
  <w:footnote w:id="1">
    <w:p w:rsidR="00C2368D" w:rsidRPr="00C2368D" w:rsidRDefault="00C2368D" w:rsidP="00C2368D">
      <w:pPr>
        <w:pStyle w:val="Tekstfusnote"/>
        <w:jc w:val="both"/>
        <w:rPr>
          <w:rFonts w:ascii="Times New Roman" w:hAnsi="Times New Roman" w:cs="Times New Roman"/>
          <w:lang w:val="hr-HR"/>
        </w:rPr>
      </w:pPr>
      <w:r w:rsidRPr="00C2368D">
        <w:rPr>
          <w:rStyle w:val="Referencafusnote"/>
          <w:rFonts w:ascii="Times New Roman" w:hAnsi="Times New Roman" w:cs="Times New Roman"/>
        </w:rPr>
        <w:footnoteRef/>
      </w:r>
      <w:r w:rsidRPr="00C2368D">
        <w:rPr>
          <w:rFonts w:ascii="Times New Roman" w:hAnsi="Times New Roman" w:cs="Times New Roman"/>
        </w:rPr>
        <w:t xml:space="preserve"> </w:t>
      </w:r>
      <w:proofErr w:type="spellStart"/>
      <w:r w:rsidRPr="00C2368D">
        <w:rPr>
          <w:rFonts w:ascii="Times New Roman" w:hAnsi="Times New Roman" w:cs="Times New Roman"/>
          <w:lang w:val="hr-HR"/>
        </w:rPr>
        <w:t>European</w:t>
      </w:r>
      <w:proofErr w:type="spellEnd"/>
      <w:r w:rsidRPr="00C2368D">
        <w:rPr>
          <w:rFonts w:ascii="Times New Roman" w:hAnsi="Times New Roman" w:cs="Times New Roman"/>
          <w:lang w:val="hr-HR"/>
        </w:rPr>
        <w:t xml:space="preserve"> Health Intervju </w:t>
      </w:r>
      <w:proofErr w:type="spellStart"/>
      <w:r w:rsidRPr="00C2368D">
        <w:rPr>
          <w:rFonts w:ascii="Times New Roman" w:hAnsi="Times New Roman" w:cs="Times New Roman"/>
          <w:lang w:val="hr-HR"/>
        </w:rPr>
        <w:t>Survey</w:t>
      </w:r>
      <w:proofErr w:type="spellEnd"/>
      <w:r w:rsidRPr="00C2368D">
        <w:rPr>
          <w:rFonts w:ascii="Times New Roman" w:hAnsi="Times New Roman" w:cs="Times New Roman"/>
          <w:lang w:val="hr-HR"/>
        </w:rPr>
        <w:t xml:space="preserve"> (EHIS) provodi se svakih pet godina u zemljama članicama Europske unije. Za provedbu istraživanja u državama članicama zaduženi su nacionalni instituti / zavodi za statistiku.</w:t>
      </w:r>
    </w:p>
  </w:footnote>
  <w:footnote w:id="2">
    <w:p w:rsidR="00246442" w:rsidRPr="00EC2DAB" w:rsidRDefault="00246442" w:rsidP="00EC2DAB">
      <w:pPr>
        <w:pStyle w:val="Tekstfusnote"/>
        <w:jc w:val="both"/>
        <w:rPr>
          <w:rFonts w:ascii="Times New Roman" w:hAnsi="Times New Roman" w:cs="Times New Roman"/>
          <w:lang w:val="hr-HR"/>
        </w:rPr>
      </w:pPr>
      <w:r w:rsidRPr="00EC2DAB">
        <w:rPr>
          <w:rStyle w:val="Referencafusnote"/>
          <w:rFonts w:ascii="Times New Roman" w:hAnsi="Times New Roman" w:cs="Times New Roman"/>
        </w:rPr>
        <w:footnoteRef/>
      </w:r>
      <w:r w:rsidRPr="00EC2DAB">
        <w:rPr>
          <w:rFonts w:ascii="Times New Roman" w:hAnsi="Times New Roman" w:cs="Times New Roman"/>
        </w:rPr>
        <w:t xml:space="preserve"> </w:t>
      </w:r>
      <w:r w:rsidRPr="00EC2DAB">
        <w:rPr>
          <w:rFonts w:ascii="Times New Roman" w:hAnsi="Times New Roman" w:cs="Times New Roman"/>
          <w:lang w:val="hr-HR"/>
        </w:rPr>
        <w:t>Primjerice, BSFQ (</w:t>
      </w:r>
      <w:proofErr w:type="spellStart"/>
      <w:r w:rsidRPr="00EC2DAB">
        <w:rPr>
          <w:rFonts w:ascii="Times New Roman" w:hAnsi="Times New Roman" w:cs="Times New Roman"/>
          <w:lang w:val="hr-HR"/>
        </w:rPr>
        <w:t>Bevarage</w:t>
      </w:r>
      <w:proofErr w:type="spellEnd"/>
      <w:r w:rsidRPr="00EC2DAB">
        <w:rPr>
          <w:rFonts w:ascii="Times New Roman" w:hAnsi="Times New Roman" w:cs="Times New Roman"/>
          <w:lang w:val="hr-HR"/>
        </w:rPr>
        <w:t xml:space="preserve"> </w:t>
      </w:r>
      <w:proofErr w:type="spellStart"/>
      <w:r w:rsidRPr="00EC2DAB">
        <w:rPr>
          <w:rFonts w:ascii="Times New Roman" w:hAnsi="Times New Roman" w:cs="Times New Roman"/>
          <w:lang w:val="hr-HR"/>
        </w:rPr>
        <w:t>Specific</w:t>
      </w:r>
      <w:proofErr w:type="spellEnd"/>
      <w:r w:rsidRPr="00EC2DAB">
        <w:rPr>
          <w:rFonts w:ascii="Times New Roman" w:hAnsi="Times New Roman" w:cs="Times New Roman"/>
          <w:lang w:val="hr-HR"/>
        </w:rPr>
        <w:t xml:space="preserve"> </w:t>
      </w:r>
      <w:proofErr w:type="spellStart"/>
      <w:r w:rsidRPr="00EC2DAB">
        <w:rPr>
          <w:rFonts w:ascii="Times New Roman" w:hAnsi="Times New Roman" w:cs="Times New Roman"/>
          <w:lang w:val="hr-HR"/>
        </w:rPr>
        <w:t>Quantity</w:t>
      </w:r>
      <w:proofErr w:type="spellEnd"/>
      <w:r w:rsidRPr="00EC2DAB">
        <w:rPr>
          <w:rFonts w:ascii="Times New Roman" w:hAnsi="Times New Roman" w:cs="Times New Roman"/>
          <w:lang w:val="hr-HR"/>
        </w:rPr>
        <w:t xml:space="preserve"> </w:t>
      </w:r>
      <w:proofErr w:type="spellStart"/>
      <w:r w:rsidRPr="00EC2DAB">
        <w:rPr>
          <w:rFonts w:ascii="Times New Roman" w:hAnsi="Times New Roman" w:cs="Times New Roman"/>
          <w:lang w:val="hr-HR"/>
        </w:rPr>
        <w:t>Frequency</w:t>
      </w:r>
      <w:proofErr w:type="spellEnd"/>
      <w:r w:rsidRPr="00EC2DAB">
        <w:rPr>
          <w:rFonts w:ascii="Times New Roman" w:hAnsi="Times New Roman" w:cs="Times New Roman"/>
          <w:lang w:val="hr-HR"/>
        </w:rPr>
        <w:t>), GF (</w:t>
      </w:r>
      <w:proofErr w:type="spellStart"/>
      <w:r w:rsidRPr="00EC2DAB">
        <w:rPr>
          <w:rFonts w:ascii="Times New Roman" w:hAnsi="Times New Roman" w:cs="Times New Roman"/>
          <w:lang w:val="hr-HR"/>
        </w:rPr>
        <w:t>Graduated</w:t>
      </w:r>
      <w:proofErr w:type="spellEnd"/>
      <w:r w:rsidRPr="00EC2DAB">
        <w:rPr>
          <w:rFonts w:ascii="Times New Roman" w:hAnsi="Times New Roman" w:cs="Times New Roman"/>
          <w:lang w:val="hr-HR"/>
        </w:rPr>
        <w:t xml:space="preserve"> </w:t>
      </w:r>
      <w:proofErr w:type="spellStart"/>
      <w:r w:rsidRPr="00EC2DAB">
        <w:rPr>
          <w:rFonts w:ascii="Times New Roman" w:hAnsi="Times New Roman" w:cs="Times New Roman"/>
          <w:lang w:val="hr-HR"/>
        </w:rPr>
        <w:t>Frequency</w:t>
      </w:r>
      <w:proofErr w:type="spellEnd"/>
      <w:r w:rsidRPr="00EC2DAB">
        <w:rPr>
          <w:rFonts w:ascii="Times New Roman" w:hAnsi="Times New Roman" w:cs="Times New Roman"/>
          <w:lang w:val="hr-HR"/>
        </w:rPr>
        <w:t>), LO (</w:t>
      </w:r>
      <w:proofErr w:type="spellStart"/>
      <w:r w:rsidRPr="00EC2DAB">
        <w:rPr>
          <w:rFonts w:ascii="Times New Roman" w:hAnsi="Times New Roman" w:cs="Times New Roman"/>
          <w:lang w:val="hr-HR"/>
        </w:rPr>
        <w:t>Last</w:t>
      </w:r>
      <w:proofErr w:type="spellEnd"/>
      <w:r w:rsidRPr="00EC2DAB">
        <w:rPr>
          <w:rFonts w:ascii="Times New Roman" w:hAnsi="Times New Roman" w:cs="Times New Roman"/>
          <w:lang w:val="hr-HR"/>
        </w:rPr>
        <w:t xml:space="preserve"> </w:t>
      </w:r>
      <w:proofErr w:type="spellStart"/>
      <w:r w:rsidRPr="00EC2DAB">
        <w:rPr>
          <w:rFonts w:ascii="Times New Roman" w:hAnsi="Times New Roman" w:cs="Times New Roman"/>
          <w:lang w:val="hr-HR"/>
        </w:rPr>
        <w:t>Occassion</w:t>
      </w:r>
      <w:proofErr w:type="spellEnd"/>
      <w:r w:rsidRPr="00EC2DAB">
        <w:rPr>
          <w:rFonts w:ascii="Times New Roman" w:hAnsi="Times New Roman" w:cs="Times New Roman"/>
          <w:lang w:val="hr-HR"/>
        </w:rPr>
        <w:t xml:space="preserve">). Instrument BSFQ pokazao </w:t>
      </w:r>
      <w:r w:rsidR="005C7246">
        <w:rPr>
          <w:rFonts w:ascii="Times New Roman" w:hAnsi="Times New Roman" w:cs="Times New Roman"/>
          <w:lang w:val="hr-HR"/>
        </w:rPr>
        <w:t xml:space="preserve">se </w:t>
      </w:r>
      <w:r w:rsidRPr="00EC2DAB">
        <w:rPr>
          <w:rFonts w:ascii="Times New Roman" w:hAnsi="Times New Roman" w:cs="Times New Roman"/>
          <w:lang w:val="hr-HR"/>
        </w:rPr>
        <w:t xml:space="preserve">najjednostavnijim za ispitanike, budući da je riječ o kratkoj skali sa šest pitanja. </w:t>
      </w:r>
    </w:p>
  </w:footnote>
  <w:footnote w:id="3">
    <w:p w:rsidR="00EC2DAB" w:rsidRPr="00D4124D" w:rsidRDefault="00EC2DAB" w:rsidP="00EC2DAB">
      <w:pPr>
        <w:pStyle w:val="Tekstfusnote"/>
        <w:jc w:val="both"/>
        <w:rPr>
          <w:rFonts w:ascii="Times New Roman" w:hAnsi="Times New Roman" w:cs="Times New Roman"/>
          <w:lang w:val="hr-HR"/>
        </w:rPr>
      </w:pPr>
      <w:r w:rsidRPr="00EC2DAB">
        <w:rPr>
          <w:rStyle w:val="Referencafusnote"/>
          <w:rFonts w:ascii="Times New Roman" w:hAnsi="Times New Roman" w:cs="Times New Roman"/>
        </w:rPr>
        <w:footnoteRef/>
      </w:r>
      <w:r w:rsidRPr="00EC2DAB">
        <w:rPr>
          <w:rFonts w:ascii="Times New Roman" w:hAnsi="Times New Roman" w:cs="Times New Roman"/>
        </w:rPr>
        <w:t xml:space="preserve"> </w:t>
      </w:r>
      <w:r w:rsidRPr="00EC2DAB">
        <w:rPr>
          <w:rFonts w:ascii="Times New Roman" w:hAnsi="Times New Roman" w:cs="Times New Roman"/>
          <w:lang w:val="hr-HR"/>
        </w:rPr>
        <w:t>Dokument s prvi</w:t>
      </w:r>
      <w:r w:rsidR="00FF13F8">
        <w:rPr>
          <w:rFonts w:ascii="Times New Roman" w:hAnsi="Times New Roman" w:cs="Times New Roman"/>
          <w:lang w:val="hr-HR"/>
        </w:rPr>
        <w:t>m prijedlogom pitanja koja se m</w:t>
      </w:r>
      <w:r w:rsidRPr="00EC2DAB">
        <w:rPr>
          <w:rFonts w:ascii="Times New Roman" w:hAnsi="Times New Roman" w:cs="Times New Roman"/>
          <w:lang w:val="hr-HR"/>
        </w:rPr>
        <w:t>ogu implementirati u EMQ modul nalaze se u privitku</w:t>
      </w:r>
      <w:r w:rsidR="00D4124D">
        <w:rPr>
          <w:rFonts w:ascii="Times New Roman" w:hAnsi="Times New Roman" w:cs="Times New Roman"/>
          <w:lang w:val="hr-HR"/>
        </w:rPr>
        <w:t>, a kroz narednih nekoliko mjeseci sudionicima sastanka će se pos</w:t>
      </w:r>
      <w:r w:rsidR="003E01F0">
        <w:rPr>
          <w:rFonts w:ascii="Times New Roman" w:hAnsi="Times New Roman" w:cs="Times New Roman"/>
          <w:lang w:val="hr-HR"/>
        </w:rPr>
        <w:t>lati i dorađena verzija. P</w:t>
      </w:r>
      <w:r w:rsidR="00D4124D">
        <w:rPr>
          <w:rFonts w:ascii="Times New Roman" w:hAnsi="Times New Roman" w:cs="Times New Roman"/>
          <w:lang w:val="hr-HR"/>
        </w:rPr>
        <w:t xml:space="preserve">otrebno je napomenuti kako će završna </w:t>
      </w:r>
      <w:r w:rsidR="00D4124D" w:rsidRPr="00D4124D">
        <w:rPr>
          <w:rFonts w:ascii="Times New Roman" w:hAnsi="Times New Roman" w:cs="Times New Roman"/>
          <w:lang w:val="hr-HR"/>
        </w:rPr>
        <w:t>verzija upitnika biti dostupna tek 2016</w:t>
      </w:r>
      <w:r w:rsidRPr="00D4124D">
        <w:rPr>
          <w:rFonts w:ascii="Times New Roman" w:hAnsi="Times New Roman" w:cs="Times New Roman"/>
          <w:lang w:val="hr-HR"/>
        </w:rPr>
        <w:t xml:space="preserve">. </w:t>
      </w:r>
      <w:r w:rsidR="00D4124D" w:rsidRPr="00D4124D">
        <w:rPr>
          <w:rFonts w:ascii="Times New Roman" w:hAnsi="Times New Roman" w:cs="Times New Roman"/>
          <w:lang w:val="hr-HR"/>
        </w:rPr>
        <w:t>Također, SMART upitnik uskoro će biti zamijenjen RARHA upitnikom.</w:t>
      </w:r>
    </w:p>
  </w:footnote>
  <w:footnote w:id="4">
    <w:p w:rsidR="00FF13F8" w:rsidRPr="003E01F0" w:rsidRDefault="00FF13F8" w:rsidP="003E01F0">
      <w:pPr>
        <w:pStyle w:val="Tekstfusnote"/>
        <w:jc w:val="both"/>
        <w:rPr>
          <w:rFonts w:ascii="Times New Roman" w:hAnsi="Times New Roman" w:cs="Times New Roman"/>
          <w:lang w:val="hr-HR"/>
        </w:rPr>
      </w:pPr>
      <w:r w:rsidRPr="00F3726E">
        <w:rPr>
          <w:rStyle w:val="Referencafusnote"/>
          <w:rFonts w:ascii="Times New Roman" w:hAnsi="Times New Roman" w:cs="Times New Roman"/>
        </w:rPr>
        <w:footnoteRef/>
      </w:r>
      <w:r w:rsidRPr="00F3726E">
        <w:rPr>
          <w:rFonts w:ascii="Times New Roman" w:hAnsi="Times New Roman" w:cs="Times New Roman"/>
        </w:rPr>
        <w:t xml:space="preserve"> </w:t>
      </w:r>
      <w:r w:rsidRPr="00F3726E">
        <w:rPr>
          <w:rFonts w:ascii="Times New Roman" w:hAnsi="Times New Roman" w:cs="Times New Roman"/>
          <w:lang w:val="hr-HR"/>
        </w:rPr>
        <w:t>Životna prevalencija konzumacije alkohola, BSQF, RSOD (</w:t>
      </w:r>
      <w:proofErr w:type="spellStart"/>
      <w:r w:rsidRPr="00F3726E">
        <w:rPr>
          <w:rFonts w:ascii="Times New Roman" w:hAnsi="Times New Roman" w:cs="Times New Roman"/>
          <w:lang w:val="hr-HR"/>
        </w:rPr>
        <w:t>Risky</w:t>
      </w:r>
      <w:proofErr w:type="spellEnd"/>
      <w:r w:rsidRPr="00F3726E">
        <w:rPr>
          <w:rFonts w:ascii="Times New Roman" w:hAnsi="Times New Roman" w:cs="Times New Roman"/>
          <w:lang w:val="hr-HR"/>
        </w:rPr>
        <w:t xml:space="preserve"> </w:t>
      </w:r>
      <w:proofErr w:type="spellStart"/>
      <w:r w:rsidRPr="00F3726E">
        <w:rPr>
          <w:rFonts w:ascii="Times New Roman" w:hAnsi="Times New Roman" w:cs="Times New Roman"/>
          <w:lang w:val="hr-HR"/>
        </w:rPr>
        <w:t>Single</w:t>
      </w:r>
      <w:proofErr w:type="spellEnd"/>
      <w:r w:rsidRPr="00F3726E">
        <w:rPr>
          <w:rFonts w:ascii="Times New Roman" w:hAnsi="Times New Roman" w:cs="Times New Roman"/>
          <w:lang w:val="hr-HR"/>
        </w:rPr>
        <w:t xml:space="preserve"> </w:t>
      </w:r>
      <w:proofErr w:type="spellStart"/>
      <w:r w:rsidRPr="00F3726E">
        <w:rPr>
          <w:rFonts w:ascii="Times New Roman" w:hAnsi="Times New Roman" w:cs="Times New Roman"/>
          <w:lang w:val="hr-HR"/>
        </w:rPr>
        <w:t>Occasion</w:t>
      </w:r>
      <w:proofErr w:type="spellEnd"/>
      <w:r w:rsidRPr="00F3726E">
        <w:rPr>
          <w:rFonts w:ascii="Times New Roman" w:hAnsi="Times New Roman" w:cs="Times New Roman"/>
          <w:lang w:val="hr-HR"/>
        </w:rPr>
        <w:t xml:space="preserve"> </w:t>
      </w:r>
      <w:proofErr w:type="spellStart"/>
      <w:r w:rsidRPr="00F3726E">
        <w:rPr>
          <w:rFonts w:ascii="Times New Roman" w:hAnsi="Times New Roman" w:cs="Times New Roman"/>
          <w:lang w:val="hr-HR"/>
        </w:rPr>
        <w:t>Drinking</w:t>
      </w:r>
      <w:proofErr w:type="spellEnd"/>
      <w:r w:rsidRPr="00F3726E">
        <w:rPr>
          <w:rFonts w:ascii="Times New Roman" w:hAnsi="Times New Roman" w:cs="Times New Roman"/>
          <w:lang w:val="hr-HR"/>
        </w:rPr>
        <w:t xml:space="preserve">), </w:t>
      </w:r>
      <w:r w:rsidR="00F3726E" w:rsidRPr="00F3726E">
        <w:rPr>
          <w:rFonts w:ascii="Times New Roman" w:hAnsi="Times New Roman" w:cs="Times New Roman"/>
          <w:lang w:val="hr-HR"/>
        </w:rPr>
        <w:t>nepovoljne socij</w:t>
      </w:r>
      <w:r w:rsidR="00857C28">
        <w:rPr>
          <w:rFonts w:ascii="Times New Roman" w:hAnsi="Times New Roman" w:cs="Times New Roman"/>
          <w:lang w:val="hr-HR"/>
        </w:rPr>
        <w:t xml:space="preserve">alne </w:t>
      </w:r>
      <w:r w:rsidR="00857C28" w:rsidRPr="003E01F0">
        <w:rPr>
          <w:rFonts w:ascii="Times New Roman" w:hAnsi="Times New Roman" w:cs="Times New Roman"/>
          <w:lang w:val="hr-HR"/>
        </w:rPr>
        <w:t>posljedice, utjecaj na druge, stavovi o alkoholnoj politici.</w:t>
      </w:r>
    </w:p>
  </w:footnote>
  <w:footnote w:id="5">
    <w:p w:rsidR="003E01F0" w:rsidRPr="003E01F0" w:rsidRDefault="003E01F0" w:rsidP="003E01F0">
      <w:pPr>
        <w:pStyle w:val="Tekstfusnote"/>
        <w:jc w:val="both"/>
        <w:rPr>
          <w:lang w:val="hr-HR"/>
        </w:rPr>
      </w:pPr>
      <w:r w:rsidRPr="003E01F0">
        <w:rPr>
          <w:rStyle w:val="Referencafusnote"/>
          <w:rFonts w:ascii="Times New Roman" w:hAnsi="Times New Roman" w:cs="Times New Roman"/>
        </w:rPr>
        <w:footnoteRef/>
      </w:r>
      <w:r w:rsidRPr="003E01F0">
        <w:rPr>
          <w:rFonts w:ascii="Times New Roman" w:hAnsi="Times New Roman" w:cs="Times New Roman"/>
        </w:rPr>
        <w:t xml:space="preserve"> </w:t>
      </w:r>
      <w:r w:rsidRPr="003E01F0">
        <w:rPr>
          <w:rFonts w:ascii="Times New Roman" w:hAnsi="Times New Roman" w:cs="Times New Roman"/>
          <w:lang w:val="hr-HR"/>
        </w:rPr>
        <w:t>Prvo istraživanje zlouporabe sredstava ovisnosti u općoj populaciji Republike Hrvatske proveo je tijekom 2011. Institut društvenih znanosti Ivo Pilar.</w:t>
      </w:r>
      <w:r>
        <w:rPr>
          <w:lang w:val="hr-HR"/>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A418F"/>
    <w:rsid w:val="00007A4B"/>
    <w:rsid w:val="00013876"/>
    <w:rsid w:val="000236AF"/>
    <w:rsid w:val="000331B6"/>
    <w:rsid w:val="00034929"/>
    <w:rsid w:val="00053C08"/>
    <w:rsid w:val="0006047D"/>
    <w:rsid w:val="00062F72"/>
    <w:rsid w:val="00066195"/>
    <w:rsid w:val="00080374"/>
    <w:rsid w:val="00081C17"/>
    <w:rsid w:val="0009527B"/>
    <w:rsid w:val="000C599E"/>
    <w:rsid w:val="000C6110"/>
    <w:rsid w:val="000C6117"/>
    <w:rsid w:val="000C6961"/>
    <w:rsid w:val="000D275F"/>
    <w:rsid w:val="000E1A7F"/>
    <w:rsid w:val="00103FA8"/>
    <w:rsid w:val="0012343D"/>
    <w:rsid w:val="00133686"/>
    <w:rsid w:val="00135DCA"/>
    <w:rsid w:val="001447A9"/>
    <w:rsid w:val="00145E6E"/>
    <w:rsid w:val="00165C59"/>
    <w:rsid w:val="001666CF"/>
    <w:rsid w:val="0017502F"/>
    <w:rsid w:val="00180099"/>
    <w:rsid w:val="00191E1C"/>
    <w:rsid w:val="001A3E96"/>
    <w:rsid w:val="001A5EF1"/>
    <w:rsid w:val="001A711D"/>
    <w:rsid w:val="001E2E79"/>
    <w:rsid w:val="001F0A90"/>
    <w:rsid w:val="00201429"/>
    <w:rsid w:val="00205AB9"/>
    <w:rsid w:val="002218D1"/>
    <w:rsid w:val="0022705A"/>
    <w:rsid w:val="002439A8"/>
    <w:rsid w:val="00246442"/>
    <w:rsid w:val="00273C96"/>
    <w:rsid w:val="00275B05"/>
    <w:rsid w:val="00277B4E"/>
    <w:rsid w:val="00281277"/>
    <w:rsid w:val="00292AD9"/>
    <w:rsid w:val="002B6589"/>
    <w:rsid w:val="002C07E4"/>
    <w:rsid w:val="002C40F0"/>
    <w:rsid w:val="002C41C5"/>
    <w:rsid w:val="002C5C0C"/>
    <w:rsid w:val="003072D9"/>
    <w:rsid w:val="00314D47"/>
    <w:rsid w:val="00315824"/>
    <w:rsid w:val="0033492C"/>
    <w:rsid w:val="003349DA"/>
    <w:rsid w:val="00335FB9"/>
    <w:rsid w:val="0035165B"/>
    <w:rsid w:val="003526C8"/>
    <w:rsid w:val="00365394"/>
    <w:rsid w:val="00381702"/>
    <w:rsid w:val="00394F32"/>
    <w:rsid w:val="003969A5"/>
    <w:rsid w:val="003A1F74"/>
    <w:rsid w:val="003A3FB3"/>
    <w:rsid w:val="003C1653"/>
    <w:rsid w:val="003C2D0B"/>
    <w:rsid w:val="003C48FF"/>
    <w:rsid w:val="003D7AB1"/>
    <w:rsid w:val="003E01F0"/>
    <w:rsid w:val="003E7BD0"/>
    <w:rsid w:val="003F400C"/>
    <w:rsid w:val="003F6CD1"/>
    <w:rsid w:val="00413C7A"/>
    <w:rsid w:val="00415A2A"/>
    <w:rsid w:val="00421396"/>
    <w:rsid w:val="0043599F"/>
    <w:rsid w:val="004373C3"/>
    <w:rsid w:val="00473594"/>
    <w:rsid w:val="00486E6D"/>
    <w:rsid w:val="00492D4D"/>
    <w:rsid w:val="004C1239"/>
    <w:rsid w:val="004C189C"/>
    <w:rsid w:val="004D4770"/>
    <w:rsid w:val="004D598F"/>
    <w:rsid w:val="004D7398"/>
    <w:rsid w:val="004E2929"/>
    <w:rsid w:val="004E4E67"/>
    <w:rsid w:val="004E50D9"/>
    <w:rsid w:val="00504C63"/>
    <w:rsid w:val="00550B83"/>
    <w:rsid w:val="005640C8"/>
    <w:rsid w:val="00571D62"/>
    <w:rsid w:val="005834A9"/>
    <w:rsid w:val="00586036"/>
    <w:rsid w:val="005A2354"/>
    <w:rsid w:val="005C7246"/>
    <w:rsid w:val="005D5134"/>
    <w:rsid w:val="00604D6A"/>
    <w:rsid w:val="006278D3"/>
    <w:rsid w:val="0063413B"/>
    <w:rsid w:val="00636762"/>
    <w:rsid w:val="006456E9"/>
    <w:rsid w:val="00666879"/>
    <w:rsid w:val="00682B35"/>
    <w:rsid w:val="00691916"/>
    <w:rsid w:val="00694ED7"/>
    <w:rsid w:val="006B3F5B"/>
    <w:rsid w:val="006B62DE"/>
    <w:rsid w:val="006C241A"/>
    <w:rsid w:val="006D1688"/>
    <w:rsid w:val="006D2A9A"/>
    <w:rsid w:val="006E4B68"/>
    <w:rsid w:val="006F112D"/>
    <w:rsid w:val="006F2D67"/>
    <w:rsid w:val="006F5C4C"/>
    <w:rsid w:val="00730716"/>
    <w:rsid w:val="0073602F"/>
    <w:rsid w:val="00745108"/>
    <w:rsid w:val="007638B2"/>
    <w:rsid w:val="00773C54"/>
    <w:rsid w:val="00790E34"/>
    <w:rsid w:val="007A327C"/>
    <w:rsid w:val="007A7F8F"/>
    <w:rsid w:val="007B1C11"/>
    <w:rsid w:val="007C2DCC"/>
    <w:rsid w:val="007D19BE"/>
    <w:rsid w:val="007F6AE0"/>
    <w:rsid w:val="00800A13"/>
    <w:rsid w:val="0082036F"/>
    <w:rsid w:val="008248BE"/>
    <w:rsid w:val="0083297A"/>
    <w:rsid w:val="00833ABA"/>
    <w:rsid w:val="00841B61"/>
    <w:rsid w:val="008557F9"/>
    <w:rsid w:val="00857C28"/>
    <w:rsid w:val="00866BF0"/>
    <w:rsid w:val="00866FD9"/>
    <w:rsid w:val="00895ABA"/>
    <w:rsid w:val="008C17D6"/>
    <w:rsid w:val="008F0C16"/>
    <w:rsid w:val="0091646D"/>
    <w:rsid w:val="00916C8C"/>
    <w:rsid w:val="00920DDB"/>
    <w:rsid w:val="009218A4"/>
    <w:rsid w:val="00930AB5"/>
    <w:rsid w:val="009739A6"/>
    <w:rsid w:val="009842EE"/>
    <w:rsid w:val="00984453"/>
    <w:rsid w:val="00985D7B"/>
    <w:rsid w:val="009A120F"/>
    <w:rsid w:val="009A14D4"/>
    <w:rsid w:val="009A3923"/>
    <w:rsid w:val="009A6232"/>
    <w:rsid w:val="009D1536"/>
    <w:rsid w:val="009F73F0"/>
    <w:rsid w:val="00A36F88"/>
    <w:rsid w:val="00A41AD8"/>
    <w:rsid w:val="00A75BA0"/>
    <w:rsid w:val="00A80822"/>
    <w:rsid w:val="00A8616D"/>
    <w:rsid w:val="00A90612"/>
    <w:rsid w:val="00A97181"/>
    <w:rsid w:val="00AA028E"/>
    <w:rsid w:val="00AB7B44"/>
    <w:rsid w:val="00AC3AC0"/>
    <w:rsid w:val="00AC6DA5"/>
    <w:rsid w:val="00AD2AC0"/>
    <w:rsid w:val="00AF31A1"/>
    <w:rsid w:val="00AF59B2"/>
    <w:rsid w:val="00B23F40"/>
    <w:rsid w:val="00B263BE"/>
    <w:rsid w:val="00B50091"/>
    <w:rsid w:val="00B62CE4"/>
    <w:rsid w:val="00B633EF"/>
    <w:rsid w:val="00B650D3"/>
    <w:rsid w:val="00B667D5"/>
    <w:rsid w:val="00B7774A"/>
    <w:rsid w:val="00B81958"/>
    <w:rsid w:val="00B95B9F"/>
    <w:rsid w:val="00B96CC4"/>
    <w:rsid w:val="00BA1DA9"/>
    <w:rsid w:val="00BB15FB"/>
    <w:rsid w:val="00BC184D"/>
    <w:rsid w:val="00BD1E48"/>
    <w:rsid w:val="00BD6092"/>
    <w:rsid w:val="00BE4B83"/>
    <w:rsid w:val="00BF2CDB"/>
    <w:rsid w:val="00C0338C"/>
    <w:rsid w:val="00C04323"/>
    <w:rsid w:val="00C2368D"/>
    <w:rsid w:val="00C26A9B"/>
    <w:rsid w:val="00C46EF7"/>
    <w:rsid w:val="00C5201F"/>
    <w:rsid w:val="00C56C1F"/>
    <w:rsid w:val="00C61D79"/>
    <w:rsid w:val="00C63C8E"/>
    <w:rsid w:val="00C654D0"/>
    <w:rsid w:val="00C8315B"/>
    <w:rsid w:val="00CB31B3"/>
    <w:rsid w:val="00CB3912"/>
    <w:rsid w:val="00CB7E51"/>
    <w:rsid w:val="00CD1D24"/>
    <w:rsid w:val="00CD4429"/>
    <w:rsid w:val="00CD7F91"/>
    <w:rsid w:val="00CE3C12"/>
    <w:rsid w:val="00CF3C17"/>
    <w:rsid w:val="00D04422"/>
    <w:rsid w:val="00D10EC9"/>
    <w:rsid w:val="00D14384"/>
    <w:rsid w:val="00D17C76"/>
    <w:rsid w:val="00D34DF5"/>
    <w:rsid w:val="00D37613"/>
    <w:rsid w:val="00D4124D"/>
    <w:rsid w:val="00D65F11"/>
    <w:rsid w:val="00D71302"/>
    <w:rsid w:val="00D742BA"/>
    <w:rsid w:val="00D8397E"/>
    <w:rsid w:val="00D967A8"/>
    <w:rsid w:val="00DA257C"/>
    <w:rsid w:val="00DA418F"/>
    <w:rsid w:val="00DB1E1F"/>
    <w:rsid w:val="00DB7415"/>
    <w:rsid w:val="00DC0E25"/>
    <w:rsid w:val="00DC50D8"/>
    <w:rsid w:val="00DC5232"/>
    <w:rsid w:val="00DF4E9F"/>
    <w:rsid w:val="00DF7310"/>
    <w:rsid w:val="00E01390"/>
    <w:rsid w:val="00E26ACB"/>
    <w:rsid w:val="00E5469C"/>
    <w:rsid w:val="00E559DA"/>
    <w:rsid w:val="00E8460F"/>
    <w:rsid w:val="00E95AA6"/>
    <w:rsid w:val="00EC2DAB"/>
    <w:rsid w:val="00EC675A"/>
    <w:rsid w:val="00ED0E7F"/>
    <w:rsid w:val="00ED69AE"/>
    <w:rsid w:val="00EE3C58"/>
    <w:rsid w:val="00EE6BF5"/>
    <w:rsid w:val="00F21E9D"/>
    <w:rsid w:val="00F30EE4"/>
    <w:rsid w:val="00F3726E"/>
    <w:rsid w:val="00F41568"/>
    <w:rsid w:val="00F4295E"/>
    <w:rsid w:val="00F638D9"/>
    <w:rsid w:val="00F82FF9"/>
    <w:rsid w:val="00FB136A"/>
    <w:rsid w:val="00FB2146"/>
    <w:rsid w:val="00FE21A6"/>
    <w:rsid w:val="00FF13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D0"/>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3072D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072D9"/>
    <w:rPr>
      <w:sz w:val="20"/>
      <w:szCs w:val="20"/>
      <w:lang w:val="en-US"/>
    </w:rPr>
  </w:style>
  <w:style w:type="character" w:styleId="Referencafusnote">
    <w:name w:val="footnote reference"/>
    <w:basedOn w:val="Zadanifontodlomka"/>
    <w:uiPriority w:val="99"/>
    <w:semiHidden/>
    <w:unhideWhenUsed/>
    <w:rsid w:val="003072D9"/>
    <w:rPr>
      <w:vertAlign w:val="superscript"/>
    </w:rPr>
  </w:style>
  <w:style w:type="character" w:styleId="Hiperveza">
    <w:name w:val="Hyperlink"/>
    <w:basedOn w:val="Zadanifontodlomka"/>
    <w:uiPriority w:val="99"/>
    <w:unhideWhenUsed/>
    <w:rsid w:val="00C56C1F"/>
    <w:rPr>
      <w:color w:val="0000FF" w:themeColor="hyperlink"/>
      <w:u w:val="single"/>
    </w:rPr>
  </w:style>
  <w:style w:type="table" w:styleId="Reetkatablice">
    <w:name w:val="Table Grid"/>
    <w:basedOn w:val="Obinatablica"/>
    <w:uiPriority w:val="59"/>
    <w:rsid w:val="0000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D967A8"/>
    <w:rPr>
      <w:sz w:val="16"/>
      <w:szCs w:val="16"/>
    </w:rPr>
  </w:style>
  <w:style w:type="paragraph" w:styleId="Tekstkomentara">
    <w:name w:val="annotation text"/>
    <w:basedOn w:val="Normal"/>
    <w:link w:val="TekstkomentaraChar"/>
    <w:uiPriority w:val="99"/>
    <w:semiHidden/>
    <w:unhideWhenUsed/>
    <w:rsid w:val="00D967A8"/>
    <w:pPr>
      <w:spacing w:line="240" w:lineRule="auto"/>
    </w:pPr>
    <w:rPr>
      <w:sz w:val="20"/>
      <w:szCs w:val="20"/>
    </w:rPr>
  </w:style>
  <w:style w:type="character" w:customStyle="1" w:styleId="TekstkomentaraChar">
    <w:name w:val="Tekst komentara Char"/>
    <w:basedOn w:val="Zadanifontodlomka"/>
    <w:link w:val="Tekstkomentara"/>
    <w:uiPriority w:val="99"/>
    <w:semiHidden/>
    <w:rsid w:val="00D967A8"/>
    <w:rPr>
      <w:sz w:val="20"/>
      <w:szCs w:val="20"/>
      <w:lang w:val="en-US"/>
    </w:rPr>
  </w:style>
  <w:style w:type="paragraph" w:styleId="Predmetkomentara">
    <w:name w:val="annotation subject"/>
    <w:basedOn w:val="Tekstkomentara"/>
    <w:next w:val="Tekstkomentara"/>
    <w:link w:val="PredmetkomentaraChar"/>
    <w:uiPriority w:val="99"/>
    <w:semiHidden/>
    <w:unhideWhenUsed/>
    <w:rsid w:val="00D967A8"/>
    <w:rPr>
      <w:b/>
      <w:bCs/>
    </w:rPr>
  </w:style>
  <w:style w:type="character" w:customStyle="1" w:styleId="PredmetkomentaraChar">
    <w:name w:val="Predmet komentara Char"/>
    <w:basedOn w:val="TekstkomentaraChar"/>
    <w:link w:val="Predmetkomentara"/>
    <w:uiPriority w:val="99"/>
    <w:semiHidden/>
    <w:rsid w:val="00D967A8"/>
    <w:rPr>
      <w:b/>
      <w:bCs/>
      <w:sz w:val="20"/>
      <w:szCs w:val="20"/>
      <w:lang w:val="en-US"/>
    </w:rPr>
  </w:style>
  <w:style w:type="paragraph" w:styleId="Tekstbalonia">
    <w:name w:val="Balloon Text"/>
    <w:basedOn w:val="Normal"/>
    <w:link w:val="TekstbaloniaChar"/>
    <w:uiPriority w:val="99"/>
    <w:semiHidden/>
    <w:unhideWhenUsed/>
    <w:rsid w:val="00D967A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967A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8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csmart.ipin.edu.pl/survey_methodology_main.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187AC-DA10-4730-BF5B-030D0EE4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2658</Words>
  <Characters>15153</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Droge_lap</dc:creator>
  <cp:lastModifiedBy>Korisnik1</cp:lastModifiedBy>
  <cp:revision>4</cp:revision>
  <cp:lastPrinted>2013-06-21T10:34:00Z</cp:lastPrinted>
  <dcterms:created xsi:type="dcterms:W3CDTF">2014-07-04T12:10:00Z</dcterms:created>
  <dcterms:modified xsi:type="dcterms:W3CDTF">2014-07-04T13:42:00Z</dcterms:modified>
</cp:coreProperties>
</file>