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59" w:rsidRDefault="00427A59" w:rsidP="00101221">
      <w:pPr>
        <w:jc w:val="center"/>
        <w:rPr>
          <w:rFonts w:ascii="Candara" w:hAnsi="Candara"/>
          <w:color w:val="333399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01221" w:rsidRPr="00427A59" w:rsidRDefault="00482F96" w:rsidP="00101221">
      <w:pPr>
        <w:jc w:val="center"/>
        <w:rPr>
          <w:rFonts w:ascii="Candara" w:hAnsi="Candara"/>
          <w:i/>
          <w:color w:val="333399"/>
          <w:sz w:val="28"/>
          <w:szCs w:val="21"/>
        </w:rPr>
      </w:pPr>
      <w:r w:rsidRPr="00427A59">
        <w:rPr>
          <w:rFonts w:ascii="Candara" w:hAnsi="Candara"/>
          <w:color w:val="333399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06</w:t>
      </w:r>
      <w:r w:rsidR="00832C40" w:rsidRPr="00427A59">
        <w:rPr>
          <w:rFonts w:ascii="Candara" w:hAnsi="Candara"/>
          <w:color w:val="333399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- </w:t>
      </w:r>
      <w:r w:rsidRPr="00427A59">
        <w:rPr>
          <w:rFonts w:ascii="Candara" w:hAnsi="Candara"/>
          <w:color w:val="333399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07</w:t>
      </w:r>
      <w:r w:rsidR="00832C40" w:rsidRPr="00427A59">
        <w:rPr>
          <w:rFonts w:ascii="Candara" w:hAnsi="Candara"/>
          <w:color w:val="333399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427A59">
        <w:rPr>
          <w:rFonts w:ascii="Candara" w:hAnsi="Candara"/>
          <w:color w:val="333399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listopada</w:t>
      </w:r>
      <w:r w:rsidR="00832C40" w:rsidRPr="00427A59">
        <w:rPr>
          <w:rFonts w:ascii="Candara" w:hAnsi="Candara"/>
          <w:color w:val="333399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2014.</w:t>
      </w:r>
      <w:r w:rsidR="00101221" w:rsidRPr="00427A59">
        <w:rPr>
          <w:rFonts w:ascii="Candara" w:hAnsi="Candara"/>
          <w:i/>
          <w:color w:val="333399"/>
          <w:sz w:val="28"/>
          <w:szCs w:val="21"/>
        </w:rPr>
        <w:br/>
        <w:t xml:space="preserve">dvorana Županijske skupštine na </w:t>
      </w:r>
      <w:proofErr w:type="spellStart"/>
      <w:r w:rsidR="00101221" w:rsidRPr="00427A59">
        <w:rPr>
          <w:rFonts w:ascii="Candara" w:hAnsi="Candara"/>
          <w:i/>
          <w:color w:val="333399"/>
          <w:sz w:val="28"/>
          <w:szCs w:val="21"/>
        </w:rPr>
        <w:t>Zenti</w:t>
      </w:r>
      <w:proofErr w:type="spellEnd"/>
      <w:r w:rsidR="00101221" w:rsidRPr="00427A59">
        <w:rPr>
          <w:rFonts w:ascii="Candara" w:hAnsi="Candara"/>
          <w:i/>
          <w:color w:val="333399"/>
          <w:sz w:val="28"/>
          <w:szCs w:val="21"/>
        </w:rPr>
        <w:t>, (Ivana pl. Zajca 2, Split)</w:t>
      </w:r>
    </w:p>
    <w:p w:rsidR="00427A59" w:rsidRDefault="00427A59" w:rsidP="007E4299">
      <w:pPr>
        <w:spacing w:after="240"/>
        <w:jc w:val="center"/>
        <w:rPr>
          <w:rFonts w:ascii="Candara" w:hAnsi="Candara"/>
          <w:b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2C40" w:rsidRDefault="00832C40" w:rsidP="007E4299">
      <w:pPr>
        <w:spacing w:after="240"/>
        <w:jc w:val="center"/>
        <w:rPr>
          <w:rFonts w:ascii="Candara" w:hAnsi="Candara"/>
          <w:b/>
          <w:color w:val="333399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7A59">
        <w:rPr>
          <w:rFonts w:ascii="Candara" w:hAnsi="Candara"/>
          <w:b/>
          <w:color w:val="333399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 r o g r a m</w:t>
      </w:r>
    </w:p>
    <w:p w:rsidR="00250292" w:rsidRPr="00427A59" w:rsidRDefault="00250292" w:rsidP="00250292">
      <w:pPr>
        <w:jc w:val="center"/>
        <w:rPr>
          <w:rFonts w:ascii="Candara" w:hAnsi="Candara"/>
          <w:b/>
          <w:color w:val="333399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2C40" w:rsidRPr="00825A49" w:rsidRDefault="00482F96" w:rsidP="00832C40">
      <w:pPr>
        <w:shd w:val="clear" w:color="auto" w:fill="EEECE1"/>
        <w:jc w:val="center"/>
        <w:rPr>
          <w:rFonts w:ascii="Calibri" w:hAnsi="Calibri"/>
          <w:b/>
          <w:color w:val="548DD4"/>
          <w:sz w:val="26"/>
          <w:szCs w:val="26"/>
        </w:rPr>
      </w:pPr>
      <w:r>
        <w:rPr>
          <w:rFonts w:ascii="Calibri" w:hAnsi="Calibri"/>
          <w:b/>
          <w:color w:val="548DD4"/>
          <w:sz w:val="26"/>
          <w:szCs w:val="26"/>
        </w:rPr>
        <w:t>06</w:t>
      </w:r>
      <w:r w:rsidR="00832C40" w:rsidRPr="00825A49">
        <w:rPr>
          <w:rFonts w:ascii="Calibri" w:hAnsi="Calibri"/>
          <w:b/>
          <w:color w:val="548DD4"/>
          <w:sz w:val="26"/>
          <w:szCs w:val="26"/>
        </w:rPr>
        <w:t xml:space="preserve">. </w:t>
      </w:r>
      <w:r>
        <w:rPr>
          <w:rFonts w:ascii="Calibri" w:hAnsi="Calibri"/>
          <w:b/>
          <w:color w:val="548DD4"/>
          <w:sz w:val="26"/>
          <w:szCs w:val="26"/>
        </w:rPr>
        <w:t>listopada</w:t>
      </w:r>
      <w:r w:rsidR="00832C40" w:rsidRPr="00825A49">
        <w:rPr>
          <w:rFonts w:ascii="Calibri" w:hAnsi="Calibri"/>
          <w:b/>
          <w:color w:val="548DD4"/>
          <w:sz w:val="26"/>
          <w:szCs w:val="26"/>
        </w:rPr>
        <w:t xml:space="preserve"> 201</w:t>
      </w:r>
      <w:r w:rsidR="00832C40">
        <w:rPr>
          <w:rFonts w:ascii="Calibri" w:hAnsi="Calibri"/>
          <w:b/>
          <w:color w:val="548DD4"/>
          <w:sz w:val="26"/>
          <w:szCs w:val="26"/>
        </w:rPr>
        <w:t>4</w:t>
      </w:r>
      <w:r w:rsidR="00832C40" w:rsidRPr="00825A49">
        <w:rPr>
          <w:rFonts w:ascii="Calibri" w:hAnsi="Calibri"/>
          <w:b/>
          <w:color w:val="548DD4"/>
          <w:sz w:val="26"/>
          <w:szCs w:val="26"/>
        </w:rPr>
        <w:t>.</w:t>
      </w:r>
    </w:p>
    <w:p w:rsidR="00832C40" w:rsidRPr="00825A49" w:rsidRDefault="00832C40" w:rsidP="00832C40">
      <w:pPr>
        <w:spacing w:before="240"/>
        <w:rPr>
          <w:rFonts w:ascii="Candara" w:hAnsi="Candara"/>
          <w:i/>
          <w:color w:val="333399"/>
          <w:sz w:val="21"/>
          <w:szCs w:val="21"/>
        </w:rPr>
      </w:pPr>
      <w:r w:rsidRPr="00825A49">
        <w:rPr>
          <w:rFonts w:ascii="Candara" w:hAnsi="Candara"/>
          <w:i/>
          <w:color w:val="333399"/>
          <w:sz w:val="21"/>
          <w:szCs w:val="21"/>
        </w:rPr>
        <w:t xml:space="preserve">Moderator: Sanja Mikulić, Ured za suzbijanje zlouporabe droga </w:t>
      </w:r>
    </w:p>
    <w:p w:rsidR="00832C40" w:rsidRDefault="00832C40" w:rsidP="00832C40">
      <w:pPr>
        <w:rPr>
          <w:rFonts w:ascii="Candara" w:hAnsi="Candara"/>
          <w:b/>
          <w:i/>
          <w:color w:val="333399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2C40" w:rsidRDefault="00832C40" w:rsidP="00832C40">
      <w:pPr>
        <w:jc w:val="both"/>
        <w:rPr>
          <w:rFonts w:ascii="Candara" w:hAnsi="Candara"/>
          <w:b/>
          <w:i/>
          <w:sz w:val="21"/>
          <w:szCs w:val="21"/>
        </w:rPr>
      </w:pPr>
      <w:r>
        <w:rPr>
          <w:rFonts w:ascii="Candara" w:hAnsi="Candara"/>
          <w:b/>
          <w:i/>
          <w:sz w:val="21"/>
          <w:szCs w:val="21"/>
        </w:rPr>
        <w:t>1</w:t>
      </w:r>
      <w:r w:rsidR="00BE0E4D">
        <w:rPr>
          <w:rFonts w:ascii="Candara" w:hAnsi="Candara"/>
          <w:b/>
          <w:i/>
          <w:sz w:val="21"/>
          <w:szCs w:val="21"/>
        </w:rPr>
        <w:t>2</w:t>
      </w:r>
      <w:r>
        <w:rPr>
          <w:rFonts w:ascii="Candara" w:hAnsi="Candara"/>
          <w:b/>
          <w:i/>
          <w:sz w:val="21"/>
          <w:szCs w:val="21"/>
        </w:rPr>
        <w:t>.00 – 1</w:t>
      </w:r>
      <w:r w:rsidR="00BE0E4D">
        <w:rPr>
          <w:rFonts w:ascii="Candara" w:hAnsi="Candara"/>
          <w:b/>
          <w:i/>
          <w:sz w:val="21"/>
          <w:szCs w:val="21"/>
        </w:rPr>
        <w:t>2</w:t>
      </w:r>
      <w:r>
        <w:rPr>
          <w:rFonts w:ascii="Candara" w:hAnsi="Candara"/>
          <w:b/>
          <w:i/>
          <w:sz w:val="21"/>
          <w:szCs w:val="21"/>
        </w:rPr>
        <w:t>.15</w:t>
      </w:r>
      <w:r>
        <w:rPr>
          <w:rFonts w:ascii="Candara" w:hAnsi="Candara"/>
          <w:b/>
          <w:i/>
          <w:sz w:val="21"/>
          <w:szCs w:val="21"/>
        </w:rPr>
        <w:tab/>
        <w:t xml:space="preserve">Otvaranje edukacije; pozdravna riječ </w:t>
      </w:r>
      <w:r w:rsidRPr="00597593">
        <w:rPr>
          <w:rFonts w:ascii="Candara" w:hAnsi="Candara"/>
          <w:b/>
          <w:i/>
          <w:sz w:val="21"/>
          <w:szCs w:val="21"/>
        </w:rPr>
        <w:t>organizatora</w:t>
      </w:r>
    </w:p>
    <w:p w:rsidR="00832C40" w:rsidRDefault="00562C90" w:rsidP="00832C40">
      <w:pPr>
        <w:ind w:left="1410"/>
        <w:jc w:val="both"/>
        <w:rPr>
          <w:rFonts w:ascii="Candara" w:hAnsi="Candara"/>
          <w:i/>
          <w:color w:val="333399"/>
          <w:sz w:val="21"/>
          <w:szCs w:val="21"/>
        </w:rPr>
      </w:pPr>
      <w:r>
        <w:rPr>
          <w:rFonts w:ascii="Candara" w:hAnsi="Candara"/>
          <w:i/>
          <w:color w:val="333399"/>
          <w:sz w:val="21"/>
          <w:szCs w:val="21"/>
        </w:rPr>
        <w:t xml:space="preserve">- </w:t>
      </w:r>
      <w:r w:rsidR="001B33B0">
        <w:rPr>
          <w:rFonts w:ascii="Candara" w:hAnsi="Candara"/>
          <w:i/>
          <w:color w:val="333399"/>
          <w:sz w:val="21"/>
          <w:szCs w:val="21"/>
        </w:rPr>
        <w:t>Branka Jurčević Zidar,</w:t>
      </w:r>
      <w:r w:rsidR="009C2782">
        <w:rPr>
          <w:rFonts w:ascii="Candara" w:hAnsi="Candara"/>
          <w:i/>
          <w:color w:val="333399"/>
          <w:sz w:val="21"/>
          <w:szCs w:val="21"/>
        </w:rPr>
        <w:t xml:space="preserve"> </w:t>
      </w:r>
      <w:proofErr w:type="spellStart"/>
      <w:r w:rsidR="009C2782">
        <w:rPr>
          <w:rFonts w:ascii="Candara" w:hAnsi="Candara"/>
          <w:i/>
          <w:color w:val="333399"/>
          <w:sz w:val="21"/>
          <w:szCs w:val="21"/>
        </w:rPr>
        <w:t>dr.med</w:t>
      </w:r>
      <w:proofErr w:type="spellEnd"/>
      <w:r w:rsidR="009C2782">
        <w:rPr>
          <w:rFonts w:ascii="Candara" w:hAnsi="Candara"/>
          <w:i/>
          <w:color w:val="333399"/>
          <w:sz w:val="21"/>
          <w:szCs w:val="21"/>
        </w:rPr>
        <w:t xml:space="preserve">., </w:t>
      </w:r>
      <w:r w:rsidR="00832C40" w:rsidRPr="00597593">
        <w:rPr>
          <w:rFonts w:ascii="Candara" w:hAnsi="Candara"/>
          <w:i/>
          <w:color w:val="333399"/>
          <w:sz w:val="21"/>
          <w:szCs w:val="21"/>
        </w:rPr>
        <w:t>Predsjednic</w:t>
      </w:r>
      <w:r w:rsidR="001B33B0">
        <w:rPr>
          <w:rFonts w:ascii="Candara" w:hAnsi="Candara"/>
          <w:i/>
          <w:color w:val="333399"/>
          <w:sz w:val="21"/>
          <w:szCs w:val="21"/>
        </w:rPr>
        <w:t>a</w:t>
      </w:r>
      <w:r w:rsidR="00832C40" w:rsidRPr="00597593">
        <w:rPr>
          <w:rFonts w:ascii="Candara" w:hAnsi="Candara"/>
          <w:i/>
          <w:color w:val="333399"/>
          <w:sz w:val="21"/>
          <w:szCs w:val="21"/>
        </w:rPr>
        <w:t xml:space="preserve"> povjerenstva za suzbijanje zlouporabe droga </w:t>
      </w:r>
      <w:r w:rsidR="001B33B0">
        <w:rPr>
          <w:rFonts w:ascii="Candara" w:hAnsi="Candara"/>
          <w:i/>
          <w:color w:val="333399"/>
          <w:sz w:val="21"/>
          <w:szCs w:val="21"/>
        </w:rPr>
        <w:t>Splitsko-dalmatinske županije</w:t>
      </w:r>
      <w:r w:rsidR="00832C40" w:rsidRPr="00597593">
        <w:rPr>
          <w:rFonts w:ascii="Candara" w:hAnsi="Candara"/>
          <w:i/>
          <w:color w:val="333399"/>
          <w:sz w:val="21"/>
          <w:szCs w:val="21"/>
        </w:rPr>
        <w:t xml:space="preserve">, </w:t>
      </w:r>
    </w:p>
    <w:p w:rsidR="00832C40" w:rsidRDefault="00832C40" w:rsidP="00832C40">
      <w:pPr>
        <w:ind w:left="1410"/>
        <w:jc w:val="both"/>
        <w:rPr>
          <w:rFonts w:ascii="Candara" w:hAnsi="Candara"/>
          <w:i/>
          <w:color w:val="333399"/>
          <w:sz w:val="21"/>
          <w:szCs w:val="21"/>
        </w:rPr>
      </w:pPr>
      <w:r>
        <w:rPr>
          <w:rFonts w:ascii="Candara" w:hAnsi="Candara"/>
          <w:i/>
          <w:color w:val="333399"/>
          <w:sz w:val="21"/>
          <w:szCs w:val="21"/>
        </w:rPr>
        <w:t>-</w:t>
      </w:r>
      <w:r w:rsidR="00562C90">
        <w:rPr>
          <w:rFonts w:ascii="Candara" w:hAnsi="Candara"/>
          <w:i/>
          <w:color w:val="333399"/>
          <w:sz w:val="21"/>
          <w:szCs w:val="21"/>
        </w:rPr>
        <w:t xml:space="preserve"> </w:t>
      </w:r>
      <w:r>
        <w:rPr>
          <w:rFonts w:ascii="Candara" w:hAnsi="Candara"/>
          <w:i/>
          <w:color w:val="333399"/>
          <w:sz w:val="21"/>
          <w:szCs w:val="21"/>
        </w:rPr>
        <w:t>Željko Petković, ravnatelj Ureda za suzbijanje zlouporabe droga</w:t>
      </w:r>
    </w:p>
    <w:p w:rsidR="00083309" w:rsidRDefault="00083309" w:rsidP="00832C40">
      <w:pPr>
        <w:ind w:left="1410"/>
        <w:jc w:val="both"/>
        <w:rPr>
          <w:rFonts w:ascii="Candara" w:hAnsi="Candara"/>
          <w:i/>
          <w:color w:val="333399"/>
          <w:sz w:val="21"/>
          <w:szCs w:val="21"/>
        </w:rPr>
      </w:pPr>
      <w:r>
        <w:rPr>
          <w:rFonts w:ascii="Candara" w:hAnsi="Candara"/>
          <w:i/>
          <w:color w:val="333399"/>
          <w:sz w:val="21"/>
          <w:szCs w:val="21"/>
        </w:rPr>
        <w:t xml:space="preserve">- </w:t>
      </w:r>
      <w:r w:rsidR="00D42AE5">
        <w:rPr>
          <w:rFonts w:ascii="Candara" w:hAnsi="Candara"/>
          <w:i/>
          <w:color w:val="333399"/>
          <w:sz w:val="21"/>
          <w:szCs w:val="21"/>
        </w:rPr>
        <w:t>predstavnik</w:t>
      </w:r>
      <w:r w:rsidR="009C2782">
        <w:rPr>
          <w:rFonts w:ascii="Candara" w:hAnsi="Candara"/>
          <w:i/>
          <w:color w:val="333399"/>
          <w:sz w:val="21"/>
          <w:szCs w:val="21"/>
        </w:rPr>
        <w:t xml:space="preserve"> Splitsko-dalmatinske županije</w:t>
      </w:r>
    </w:p>
    <w:p w:rsidR="00832C40" w:rsidRDefault="00832C40" w:rsidP="00832C40">
      <w:pPr>
        <w:jc w:val="both"/>
        <w:rPr>
          <w:rFonts w:ascii="Candara" w:hAnsi="Candara"/>
          <w:b/>
          <w:i/>
          <w:sz w:val="21"/>
          <w:szCs w:val="21"/>
        </w:rPr>
      </w:pPr>
    </w:p>
    <w:p w:rsidR="00832C40" w:rsidRPr="0020324B" w:rsidRDefault="00832C40" w:rsidP="00832C40">
      <w:pPr>
        <w:ind w:left="1410" w:hanging="1410"/>
        <w:jc w:val="both"/>
        <w:rPr>
          <w:rFonts w:ascii="Candara" w:hAnsi="Candara"/>
          <w:b/>
          <w:sz w:val="21"/>
          <w:szCs w:val="21"/>
        </w:rPr>
      </w:pPr>
      <w:r w:rsidRPr="004759C2">
        <w:rPr>
          <w:rFonts w:ascii="Candara" w:hAnsi="Candara"/>
          <w:b/>
          <w:i/>
          <w:sz w:val="21"/>
          <w:szCs w:val="21"/>
        </w:rPr>
        <w:t>1</w:t>
      </w:r>
      <w:r w:rsidR="00083309">
        <w:rPr>
          <w:rFonts w:ascii="Candara" w:hAnsi="Candara"/>
          <w:b/>
          <w:i/>
          <w:sz w:val="21"/>
          <w:szCs w:val="21"/>
        </w:rPr>
        <w:t>2</w:t>
      </w:r>
      <w:r w:rsidRPr="004759C2">
        <w:rPr>
          <w:rFonts w:ascii="Candara" w:hAnsi="Candara"/>
          <w:b/>
          <w:i/>
          <w:sz w:val="21"/>
          <w:szCs w:val="21"/>
        </w:rPr>
        <w:t>.15 – 1</w:t>
      </w:r>
      <w:r w:rsidR="00083309">
        <w:rPr>
          <w:rFonts w:ascii="Candara" w:hAnsi="Candara"/>
          <w:b/>
          <w:i/>
          <w:sz w:val="21"/>
          <w:szCs w:val="21"/>
        </w:rPr>
        <w:t>2</w:t>
      </w:r>
      <w:r w:rsidRPr="004759C2">
        <w:rPr>
          <w:rFonts w:ascii="Candara" w:hAnsi="Candara"/>
          <w:b/>
          <w:i/>
          <w:sz w:val="21"/>
          <w:szCs w:val="21"/>
        </w:rPr>
        <w:t>.</w:t>
      </w:r>
      <w:r>
        <w:rPr>
          <w:rFonts w:ascii="Candara" w:hAnsi="Candara"/>
          <w:b/>
          <w:i/>
          <w:sz w:val="21"/>
          <w:szCs w:val="21"/>
        </w:rPr>
        <w:t>45</w:t>
      </w:r>
      <w:r w:rsidRPr="004759C2">
        <w:rPr>
          <w:rFonts w:ascii="Candara" w:hAnsi="Candara"/>
          <w:i/>
          <w:sz w:val="21"/>
          <w:szCs w:val="21"/>
        </w:rPr>
        <w:tab/>
      </w:r>
      <w:r w:rsidRPr="0020324B">
        <w:rPr>
          <w:rFonts w:ascii="Candara" w:hAnsi="Candara"/>
          <w:b/>
          <w:sz w:val="21"/>
          <w:szCs w:val="21"/>
        </w:rPr>
        <w:t>Predstavljanje sustava suzbijanja zlouporabe droga u Republici Hrvatskoj s naglaskom na ulogu Ureda</w:t>
      </w:r>
      <w:r w:rsidR="001B33B0">
        <w:rPr>
          <w:rFonts w:ascii="Candara" w:hAnsi="Candara"/>
          <w:sz w:val="21"/>
          <w:szCs w:val="21"/>
        </w:rPr>
        <w:t>, predstavljanje Izvješća o provedbi NS i AP-a suzbijanja zlouporabe droga u 2013.</w:t>
      </w:r>
    </w:p>
    <w:p w:rsidR="00832C40" w:rsidRPr="0020324B" w:rsidRDefault="00832C40" w:rsidP="00832C40">
      <w:pPr>
        <w:ind w:left="1440"/>
        <w:jc w:val="both"/>
        <w:rPr>
          <w:rFonts w:ascii="Candara" w:hAnsi="Candara"/>
          <w:i/>
          <w:sz w:val="21"/>
          <w:szCs w:val="21"/>
        </w:rPr>
      </w:pPr>
      <w:r w:rsidRPr="0020324B">
        <w:rPr>
          <w:rFonts w:ascii="Candara" w:hAnsi="Candara"/>
          <w:i/>
          <w:color w:val="333399"/>
          <w:sz w:val="21"/>
          <w:szCs w:val="21"/>
        </w:rPr>
        <w:t>Željko Petković, ravnatelj Ureda za suzbijanje zlouporabe droga</w:t>
      </w:r>
      <w:r w:rsidRPr="00E067F1">
        <w:rPr>
          <w:rFonts w:ascii="Candara" w:hAnsi="Candara"/>
          <w:i/>
          <w:color w:val="333399"/>
          <w:sz w:val="21"/>
          <w:szCs w:val="21"/>
        </w:rPr>
        <w:t xml:space="preserve"> </w:t>
      </w:r>
      <w:r w:rsidRPr="00D84E28">
        <w:rPr>
          <w:rFonts w:ascii="Candara" w:hAnsi="Candara"/>
          <w:i/>
          <w:color w:val="0070C0"/>
          <w:sz w:val="21"/>
          <w:szCs w:val="21"/>
        </w:rPr>
        <w:t>(3</w:t>
      </w:r>
      <w:r>
        <w:rPr>
          <w:rFonts w:ascii="Candara" w:hAnsi="Candara"/>
          <w:i/>
          <w:color w:val="0070C0"/>
          <w:sz w:val="21"/>
          <w:szCs w:val="21"/>
        </w:rPr>
        <w:t>0</w:t>
      </w:r>
      <w:r w:rsidRPr="00D84E28">
        <w:rPr>
          <w:rFonts w:ascii="Candara" w:hAnsi="Candara"/>
          <w:i/>
          <w:color w:val="0070C0"/>
          <w:sz w:val="21"/>
          <w:szCs w:val="21"/>
        </w:rPr>
        <w:t xml:space="preserve"> minuta)</w:t>
      </w:r>
    </w:p>
    <w:p w:rsidR="00832C40" w:rsidRPr="004759C2" w:rsidRDefault="00832C40" w:rsidP="00832C40">
      <w:pPr>
        <w:ind w:left="1440"/>
        <w:jc w:val="both"/>
        <w:rPr>
          <w:rFonts w:ascii="Candara" w:hAnsi="Candara"/>
          <w:i/>
          <w:sz w:val="21"/>
          <w:szCs w:val="21"/>
        </w:rPr>
      </w:pPr>
    </w:p>
    <w:p w:rsidR="003E33CC" w:rsidRPr="004759C2" w:rsidRDefault="00832C40" w:rsidP="003E33CC">
      <w:pPr>
        <w:ind w:left="1440" w:hanging="1440"/>
        <w:rPr>
          <w:rFonts w:ascii="Candara" w:hAnsi="Candara"/>
          <w:b/>
          <w:i/>
          <w:sz w:val="21"/>
          <w:szCs w:val="21"/>
        </w:rPr>
      </w:pPr>
      <w:r>
        <w:rPr>
          <w:rFonts w:ascii="Candara" w:hAnsi="Candara"/>
          <w:b/>
          <w:i/>
          <w:sz w:val="21"/>
          <w:szCs w:val="21"/>
        </w:rPr>
        <w:t>1</w:t>
      </w:r>
      <w:r w:rsidR="00083309">
        <w:rPr>
          <w:rFonts w:ascii="Candara" w:hAnsi="Candara"/>
          <w:b/>
          <w:i/>
          <w:sz w:val="21"/>
          <w:szCs w:val="21"/>
        </w:rPr>
        <w:t>2</w:t>
      </w:r>
      <w:r>
        <w:rPr>
          <w:rFonts w:ascii="Candara" w:hAnsi="Candara"/>
          <w:b/>
          <w:i/>
          <w:sz w:val="21"/>
          <w:szCs w:val="21"/>
        </w:rPr>
        <w:t>.45</w:t>
      </w:r>
      <w:r w:rsidRPr="004759C2">
        <w:rPr>
          <w:rFonts w:ascii="Candara" w:hAnsi="Candara"/>
          <w:b/>
          <w:i/>
          <w:sz w:val="21"/>
          <w:szCs w:val="21"/>
        </w:rPr>
        <w:t xml:space="preserve"> – 1</w:t>
      </w:r>
      <w:r w:rsidR="00083309">
        <w:rPr>
          <w:rFonts w:ascii="Candara" w:hAnsi="Candara"/>
          <w:b/>
          <w:i/>
          <w:sz w:val="21"/>
          <w:szCs w:val="21"/>
        </w:rPr>
        <w:t>3</w:t>
      </w:r>
      <w:r w:rsidRPr="004759C2">
        <w:rPr>
          <w:rFonts w:ascii="Candara" w:hAnsi="Candara"/>
          <w:b/>
          <w:i/>
          <w:sz w:val="21"/>
          <w:szCs w:val="21"/>
        </w:rPr>
        <w:t>.</w:t>
      </w:r>
      <w:r w:rsidR="003E33CC">
        <w:rPr>
          <w:rFonts w:ascii="Candara" w:hAnsi="Candara"/>
          <w:b/>
          <w:i/>
          <w:sz w:val="21"/>
          <w:szCs w:val="21"/>
        </w:rPr>
        <w:t>30</w:t>
      </w:r>
      <w:r w:rsidRPr="004759C2">
        <w:rPr>
          <w:rFonts w:ascii="Candara" w:hAnsi="Candara"/>
          <w:i/>
          <w:sz w:val="21"/>
          <w:szCs w:val="21"/>
        </w:rPr>
        <w:tab/>
      </w:r>
      <w:r w:rsidRPr="0020324B">
        <w:rPr>
          <w:rFonts w:ascii="Candara" w:hAnsi="Candara"/>
          <w:b/>
          <w:sz w:val="21"/>
          <w:szCs w:val="21"/>
        </w:rPr>
        <w:t>Definiranje novih droga</w:t>
      </w:r>
      <w:r>
        <w:rPr>
          <w:rFonts w:ascii="Candara" w:hAnsi="Candara"/>
          <w:b/>
          <w:sz w:val="21"/>
          <w:szCs w:val="21"/>
        </w:rPr>
        <w:t>, pojavnost</w:t>
      </w:r>
      <w:r w:rsidRPr="0020324B">
        <w:rPr>
          <w:rFonts w:ascii="Candara" w:hAnsi="Candara"/>
          <w:b/>
          <w:sz w:val="21"/>
          <w:szCs w:val="21"/>
        </w:rPr>
        <w:t xml:space="preserve"> i dimenzije pojave u EU</w:t>
      </w:r>
      <w:r w:rsidR="003E33CC">
        <w:rPr>
          <w:rFonts w:ascii="Candara" w:hAnsi="Candara"/>
          <w:b/>
          <w:sz w:val="21"/>
          <w:szCs w:val="21"/>
        </w:rPr>
        <w:t xml:space="preserve"> te k</w:t>
      </w:r>
      <w:r w:rsidR="003E33CC" w:rsidRPr="0020324B">
        <w:rPr>
          <w:rFonts w:ascii="Candara" w:hAnsi="Candara"/>
          <w:b/>
          <w:sz w:val="21"/>
          <w:szCs w:val="21"/>
        </w:rPr>
        <w:t>oncept EU i nacionalnih sustava ranog upozoravanja u slučaju pojave novih psihoaktivnih tvari</w:t>
      </w:r>
      <w:r w:rsidR="003E33CC" w:rsidRPr="004759C2">
        <w:rPr>
          <w:rFonts w:ascii="Candara" w:hAnsi="Candara"/>
          <w:b/>
          <w:i/>
          <w:sz w:val="21"/>
          <w:szCs w:val="21"/>
        </w:rPr>
        <w:t xml:space="preserve"> </w:t>
      </w:r>
    </w:p>
    <w:p w:rsidR="00832C40" w:rsidRDefault="003E33CC" w:rsidP="00832C40">
      <w:pPr>
        <w:ind w:left="1416" w:firstLine="24"/>
        <w:rPr>
          <w:rFonts w:ascii="Candara" w:hAnsi="Candara"/>
          <w:i/>
          <w:color w:val="0070C0"/>
          <w:sz w:val="21"/>
          <w:szCs w:val="21"/>
        </w:rPr>
      </w:pPr>
      <w:r>
        <w:rPr>
          <w:rFonts w:ascii="Candara" w:hAnsi="Candara"/>
          <w:i/>
          <w:color w:val="333399"/>
          <w:sz w:val="21"/>
          <w:szCs w:val="21"/>
        </w:rPr>
        <w:t xml:space="preserve">Lidija </w:t>
      </w:r>
      <w:proofErr w:type="spellStart"/>
      <w:r>
        <w:rPr>
          <w:rFonts w:ascii="Candara" w:hAnsi="Candara"/>
          <w:i/>
          <w:color w:val="333399"/>
          <w:sz w:val="21"/>
          <w:szCs w:val="21"/>
        </w:rPr>
        <w:t>Vugrinec</w:t>
      </w:r>
      <w:proofErr w:type="spellEnd"/>
      <w:r w:rsidR="00832C40">
        <w:rPr>
          <w:rFonts w:ascii="Candara" w:hAnsi="Candara"/>
          <w:i/>
          <w:color w:val="333399"/>
          <w:sz w:val="21"/>
          <w:szCs w:val="21"/>
        </w:rPr>
        <w:t xml:space="preserve">, </w:t>
      </w:r>
      <w:r w:rsidR="00562C90">
        <w:rPr>
          <w:rFonts w:ascii="Candara" w:hAnsi="Candara"/>
          <w:i/>
          <w:color w:val="333399"/>
          <w:sz w:val="21"/>
          <w:szCs w:val="21"/>
        </w:rPr>
        <w:t xml:space="preserve">Voditeljica </w:t>
      </w:r>
      <w:r w:rsidR="00832C40" w:rsidRPr="004759C2">
        <w:rPr>
          <w:rFonts w:ascii="Candara" w:hAnsi="Candara"/>
          <w:i/>
          <w:color w:val="333399"/>
          <w:sz w:val="21"/>
          <w:szCs w:val="21"/>
        </w:rPr>
        <w:t>Odjel</w:t>
      </w:r>
      <w:r w:rsidR="00562C90">
        <w:rPr>
          <w:rFonts w:ascii="Candara" w:hAnsi="Candara"/>
          <w:i/>
          <w:color w:val="333399"/>
          <w:sz w:val="21"/>
          <w:szCs w:val="21"/>
        </w:rPr>
        <w:t>a</w:t>
      </w:r>
      <w:r w:rsidR="00832C40" w:rsidRPr="004759C2">
        <w:rPr>
          <w:rFonts w:ascii="Candara" w:hAnsi="Candara"/>
          <w:i/>
          <w:color w:val="333399"/>
          <w:sz w:val="21"/>
          <w:szCs w:val="21"/>
        </w:rPr>
        <w:t xml:space="preserve"> Nacionalne informacijske jedinice za droge i poslove međunarodne suradnje pri Uredu za suzbijanje zlouporabe droga V</w:t>
      </w:r>
      <w:r w:rsidR="00562C90">
        <w:rPr>
          <w:rFonts w:ascii="Candara" w:hAnsi="Candara"/>
          <w:i/>
          <w:color w:val="333399"/>
          <w:sz w:val="21"/>
          <w:szCs w:val="21"/>
        </w:rPr>
        <w:t>lade Republike Hrvatske</w:t>
      </w:r>
      <w:r w:rsidR="00832C40">
        <w:rPr>
          <w:rFonts w:ascii="Candara" w:hAnsi="Candara"/>
          <w:i/>
          <w:color w:val="333399"/>
          <w:sz w:val="21"/>
          <w:szCs w:val="21"/>
        </w:rPr>
        <w:t xml:space="preserve"> </w:t>
      </w:r>
      <w:r w:rsidR="00832C40" w:rsidRPr="00D84E28">
        <w:rPr>
          <w:rFonts w:ascii="Candara" w:hAnsi="Candara"/>
          <w:i/>
          <w:color w:val="0070C0"/>
          <w:sz w:val="21"/>
          <w:szCs w:val="21"/>
        </w:rPr>
        <w:t>(</w:t>
      </w:r>
      <w:r>
        <w:rPr>
          <w:rFonts w:ascii="Candara" w:hAnsi="Candara"/>
          <w:i/>
          <w:color w:val="0070C0"/>
          <w:sz w:val="21"/>
          <w:szCs w:val="21"/>
        </w:rPr>
        <w:t>45</w:t>
      </w:r>
      <w:r w:rsidR="00832C40" w:rsidRPr="00D84E28">
        <w:rPr>
          <w:rFonts w:ascii="Candara" w:hAnsi="Candara"/>
          <w:i/>
          <w:color w:val="0070C0"/>
          <w:sz w:val="21"/>
          <w:szCs w:val="21"/>
        </w:rPr>
        <w:t xml:space="preserve"> minuta)</w:t>
      </w:r>
    </w:p>
    <w:p w:rsidR="003E33CC" w:rsidRDefault="003E33CC" w:rsidP="00832C40">
      <w:pPr>
        <w:ind w:left="1416" w:firstLine="24"/>
        <w:rPr>
          <w:rFonts w:ascii="Candara" w:hAnsi="Candara"/>
          <w:i/>
          <w:color w:val="333399"/>
          <w:sz w:val="21"/>
          <w:szCs w:val="21"/>
        </w:rPr>
      </w:pPr>
    </w:p>
    <w:p w:rsidR="00542DD4" w:rsidRDefault="00083309" w:rsidP="00250292">
      <w:pPr>
        <w:ind w:left="1410" w:hanging="1410"/>
        <w:rPr>
          <w:rFonts w:ascii="Candara" w:hAnsi="Candara"/>
          <w:i/>
          <w:color w:val="0070C0"/>
          <w:sz w:val="21"/>
          <w:szCs w:val="21"/>
        </w:rPr>
      </w:pPr>
      <w:r>
        <w:rPr>
          <w:rFonts w:ascii="Candara" w:hAnsi="Candara"/>
          <w:b/>
          <w:i/>
          <w:sz w:val="21"/>
          <w:szCs w:val="21"/>
        </w:rPr>
        <w:t>13.30</w:t>
      </w:r>
      <w:r w:rsidR="003E33CC" w:rsidRPr="00EF3E78">
        <w:rPr>
          <w:rFonts w:ascii="Candara" w:hAnsi="Candara"/>
          <w:b/>
          <w:i/>
          <w:sz w:val="21"/>
          <w:szCs w:val="21"/>
        </w:rPr>
        <w:t xml:space="preserve">– </w:t>
      </w:r>
      <w:r>
        <w:rPr>
          <w:rFonts w:ascii="Candara" w:hAnsi="Candara"/>
          <w:b/>
          <w:i/>
          <w:sz w:val="21"/>
          <w:szCs w:val="21"/>
        </w:rPr>
        <w:t>14.00</w:t>
      </w:r>
      <w:r w:rsidR="003E33CC">
        <w:rPr>
          <w:rFonts w:ascii="Candara" w:hAnsi="Candara"/>
          <w:b/>
          <w:i/>
          <w:sz w:val="21"/>
          <w:szCs w:val="21"/>
        </w:rPr>
        <w:tab/>
      </w:r>
      <w:r w:rsidR="00250292" w:rsidRPr="00066627">
        <w:rPr>
          <w:rFonts w:ascii="Candara" w:hAnsi="Candara"/>
          <w:b/>
          <w:sz w:val="21"/>
          <w:szCs w:val="21"/>
        </w:rPr>
        <w:t>Određivanje uzroka smrti povezanih sa zlouporabom droga, pregled mortalitetne statistike vezane uz zlouporabu droga (prikaz broja umrlih osoba te vodećih uzroka smrti), te kvaliteta mortalitetnih podataka</w:t>
      </w:r>
      <w:r w:rsidR="00250292">
        <w:rPr>
          <w:rFonts w:ascii="Candara" w:hAnsi="Candara"/>
          <w:b/>
          <w:sz w:val="21"/>
          <w:szCs w:val="21"/>
        </w:rPr>
        <w:br/>
      </w:r>
      <w:r w:rsidR="00250292" w:rsidRPr="001B33B0">
        <w:rPr>
          <w:rFonts w:ascii="Candara" w:hAnsi="Candara"/>
          <w:i/>
          <w:color w:val="333399"/>
          <w:sz w:val="21"/>
          <w:szCs w:val="21"/>
        </w:rPr>
        <w:t>Tanja Ćorić, dr. med. specijalist epidemiologije</w:t>
      </w:r>
      <w:r w:rsidR="00250292">
        <w:rPr>
          <w:rFonts w:ascii="Candara" w:hAnsi="Candara"/>
          <w:i/>
          <w:color w:val="333399"/>
          <w:sz w:val="21"/>
          <w:szCs w:val="21"/>
        </w:rPr>
        <w:t xml:space="preserve">, </w:t>
      </w:r>
      <w:r w:rsidR="00250292" w:rsidRPr="001B33B0">
        <w:rPr>
          <w:rFonts w:ascii="Candara" w:hAnsi="Candara"/>
          <w:i/>
          <w:color w:val="333399"/>
          <w:sz w:val="21"/>
          <w:szCs w:val="21"/>
        </w:rPr>
        <w:t xml:space="preserve">Voditeljica Odjela za mortalitetnu statistiku </w:t>
      </w:r>
      <w:r w:rsidR="00250292">
        <w:rPr>
          <w:rFonts w:ascii="Candara" w:hAnsi="Candara"/>
          <w:i/>
          <w:color w:val="333399"/>
          <w:sz w:val="21"/>
          <w:szCs w:val="21"/>
        </w:rPr>
        <w:t xml:space="preserve"> Hrvatskog zavoda za javno zdravstvo </w:t>
      </w:r>
      <w:r w:rsidR="00250292" w:rsidRPr="00D84E28">
        <w:rPr>
          <w:rFonts w:ascii="Candara" w:hAnsi="Candara"/>
          <w:i/>
          <w:color w:val="0070C0"/>
          <w:sz w:val="21"/>
          <w:szCs w:val="21"/>
        </w:rPr>
        <w:t>(30 minuta)</w:t>
      </w:r>
    </w:p>
    <w:p w:rsidR="003E33CC" w:rsidRDefault="003E33CC" w:rsidP="00832C40">
      <w:pPr>
        <w:ind w:left="1416" w:firstLine="24"/>
        <w:rPr>
          <w:rFonts w:ascii="Candara" w:hAnsi="Candara"/>
          <w:i/>
          <w:color w:val="333399"/>
          <w:sz w:val="21"/>
          <w:szCs w:val="21"/>
        </w:rPr>
      </w:pPr>
    </w:p>
    <w:p w:rsidR="00066627" w:rsidRDefault="00083309" w:rsidP="00066627">
      <w:pPr>
        <w:rPr>
          <w:rFonts w:ascii="Candara" w:hAnsi="Candara"/>
          <w:i/>
          <w:color w:val="333399"/>
          <w:sz w:val="21"/>
          <w:szCs w:val="21"/>
        </w:rPr>
      </w:pPr>
      <w:r w:rsidRPr="00542DD4">
        <w:rPr>
          <w:rFonts w:ascii="Candara" w:hAnsi="Candara"/>
          <w:b/>
          <w:i/>
          <w:sz w:val="21"/>
          <w:szCs w:val="21"/>
        </w:rPr>
        <w:t>14</w:t>
      </w:r>
      <w:r w:rsidR="00066627" w:rsidRPr="00542DD4">
        <w:rPr>
          <w:rFonts w:ascii="Candara" w:hAnsi="Candara"/>
          <w:b/>
          <w:i/>
          <w:sz w:val="21"/>
          <w:szCs w:val="21"/>
        </w:rPr>
        <w:t>.</w:t>
      </w:r>
      <w:r w:rsidRPr="00542DD4">
        <w:rPr>
          <w:rFonts w:ascii="Candara" w:hAnsi="Candara"/>
          <w:b/>
          <w:i/>
          <w:sz w:val="21"/>
          <w:szCs w:val="21"/>
        </w:rPr>
        <w:t>0</w:t>
      </w:r>
      <w:r w:rsidR="00066627" w:rsidRPr="00542DD4">
        <w:rPr>
          <w:rFonts w:ascii="Candara" w:hAnsi="Candara"/>
          <w:b/>
          <w:i/>
          <w:sz w:val="21"/>
          <w:szCs w:val="21"/>
        </w:rPr>
        <w:t>0 - 1</w:t>
      </w:r>
      <w:r w:rsidRPr="00542DD4">
        <w:rPr>
          <w:rFonts w:ascii="Candara" w:hAnsi="Candara"/>
          <w:b/>
          <w:i/>
          <w:sz w:val="21"/>
          <w:szCs w:val="21"/>
        </w:rPr>
        <w:t>4</w:t>
      </w:r>
      <w:r w:rsidR="00066627" w:rsidRPr="00542DD4">
        <w:rPr>
          <w:rFonts w:ascii="Candara" w:hAnsi="Candara"/>
          <w:b/>
          <w:i/>
          <w:sz w:val="21"/>
          <w:szCs w:val="21"/>
        </w:rPr>
        <w:t>.</w:t>
      </w:r>
      <w:r w:rsidRPr="00542DD4">
        <w:rPr>
          <w:rFonts w:ascii="Candara" w:hAnsi="Candara"/>
          <w:b/>
          <w:i/>
          <w:sz w:val="21"/>
          <w:szCs w:val="21"/>
        </w:rPr>
        <w:t>3</w:t>
      </w:r>
      <w:r w:rsidR="00066627" w:rsidRPr="00542DD4">
        <w:rPr>
          <w:rFonts w:ascii="Candara" w:hAnsi="Candara"/>
          <w:b/>
          <w:i/>
          <w:sz w:val="21"/>
          <w:szCs w:val="21"/>
        </w:rPr>
        <w:t>0</w:t>
      </w:r>
      <w:r w:rsidR="00066627" w:rsidRPr="00BE0E4D">
        <w:rPr>
          <w:rFonts w:ascii="Candara" w:hAnsi="Candara"/>
          <w:i/>
          <w:color w:val="333399"/>
          <w:sz w:val="21"/>
          <w:szCs w:val="21"/>
        </w:rPr>
        <w:t xml:space="preserve"> </w:t>
      </w:r>
      <w:r w:rsidR="00066627" w:rsidRPr="00BE0E4D">
        <w:rPr>
          <w:rFonts w:ascii="Candara" w:hAnsi="Candara"/>
          <w:i/>
          <w:color w:val="333399"/>
          <w:sz w:val="21"/>
          <w:szCs w:val="21"/>
        </w:rPr>
        <w:tab/>
        <w:t>Pauza za kavu</w:t>
      </w:r>
    </w:p>
    <w:p w:rsidR="007E4299" w:rsidRDefault="007E4299" w:rsidP="00066627">
      <w:pPr>
        <w:rPr>
          <w:rFonts w:ascii="Candara" w:hAnsi="Candara"/>
          <w:i/>
          <w:color w:val="333399"/>
          <w:sz w:val="21"/>
          <w:szCs w:val="21"/>
        </w:rPr>
      </w:pPr>
    </w:p>
    <w:p w:rsidR="00250292" w:rsidRDefault="00066627" w:rsidP="00250292">
      <w:pPr>
        <w:rPr>
          <w:rFonts w:ascii="Candara" w:hAnsi="Candara"/>
          <w:b/>
          <w:i/>
          <w:sz w:val="21"/>
          <w:szCs w:val="21"/>
        </w:rPr>
      </w:pPr>
      <w:r>
        <w:rPr>
          <w:rFonts w:ascii="Candara" w:hAnsi="Candara"/>
          <w:b/>
          <w:sz w:val="21"/>
          <w:szCs w:val="21"/>
        </w:rPr>
        <w:t>1</w:t>
      </w:r>
      <w:r w:rsidR="00083309">
        <w:rPr>
          <w:rFonts w:ascii="Candara" w:hAnsi="Candara"/>
          <w:b/>
          <w:sz w:val="21"/>
          <w:szCs w:val="21"/>
        </w:rPr>
        <w:t>4</w:t>
      </w:r>
      <w:r>
        <w:rPr>
          <w:rFonts w:ascii="Candara" w:hAnsi="Candara"/>
          <w:b/>
          <w:sz w:val="21"/>
          <w:szCs w:val="21"/>
        </w:rPr>
        <w:t>.</w:t>
      </w:r>
      <w:r w:rsidR="00083309">
        <w:rPr>
          <w:rFonts w:ascii="Candara" w:hAnsi="Candara"/>
          <w:b/>
          <w:sz w:val="21"/>
          <w:szCs w:val="21"/>
        </w:rPr>
        <w:t>3</w:t>
      </w:r>
      <w:r>
        <w:rPr>
          <w:rFonts w:ascii="Candara" w:hAnsi="Candara"/>
          <w:b/>
          <w:sz w:val="21"/>
          <w:szCs w:val="21"/>
        </w:rPr>
        <w:t>0 – 1</w:t>
      </w:r>
      <w:r w:rsidR="00083309">
        <w:rPr>
          <w:rFonts w:ascii="Candara" w:hAnsi="Candara"/>
          <w:b/>
          <w:sz w:val="21"/>
          <w:szCs w:val="21"/>
        </w:rPr>
        <w:t>5.0</w:t>
      </w:r>
      <w:r>
        <w:rPr>
          <w:rFonts w:ascii="Candara" w:hAnsi="Candara"/>
          <w:b/>
          <w:sz w:val="21"/>
          <w:szCs w:val="21"/>
        </w:rPr>
        <w:t>0</w:t>
      </w:r>
      <w:r>
        <w:rPr>
          <w:rFonts w:ascii="Candara" w:hAnsi="Candara"/>
          <w:b/>
          <w:sz w:val="21"/>
          <w:szCs w:val="21"/>
        </w:rPr>
        <w:tab/>
      </w:r>
      <w:r w:rsidR="00250292" w:rsidRPr="001B33B0">
        <w:rPr>
          <w:rFonts w:ascii="Candara" w:hAnsi="Candara"/>
          <w:b/>
          <w:i/>
          <w:sz w:val="21"/>
          <w:szCs w:val="21"/>
        </w:rPr>
        <w:t>Utvrđivanje uzroka smrti povezanih s drogama</w:t>
      </w:r>
      <w:r w:rsidR="00250292">
        <w:rPr>
          <w:rFonts w:ascii="Candara" w:hAnsi="Candara"/>
          <w:b/>
          <w:i/>
          <w:sz w:val="21"/>
          <w:szCs w:val="21"/>
        </w:rPr>
        <w:t xml:space="preserve"> – iskustva iz prakse</w:t>
      </w:r>
    </w:p>
    <w:p w:rsidR="00250292" w:rsidRPr="00066627" w:rsidRDefault="00250292" w:rsidP="00250292">
      <w:pPr>
        <w:pStyle w:val="Obinitekst"/>
        <w:ind w:left="1416"/>
        <w:rPr>
          <w:rFonts w:ascii="Candara" w:hAnsi="Candara"/>
          <w:i/>
          <w:color w:val="333399"/>
          <w:sz w:val="21"/>
          <w:lang w:val="hr-HR" w:eastAsia="en-US"/>
        </w:rPr>
      </w:pPr>
      <w:r>
        <w:rPr>
          <w:rFonts w:ascii="Candara" w:hAnsi="Candara"/>
          <w:i/>
          <w:color w:val="333399"/>
          <w:sz w:val="21"/>
          <w:lang w:val="hr-HR" w:eastAsia="en-US"/>
        </w:rPr>
        <w:t>p</w:t>
      </w:r>
      <w:r w:rsidRPr="00066627">
        <w:rPr>
          <w:rFonts w:ascii="Candara" w:hAnsi="Candara"/>
          <w:i/>
          <w:color w:val="333399"/>
          <w:sz w:val="21"/>
          <w:lang w:val="hr-HR" w:eastAsia="en-US"/>
        </w:rPr>
        <w:t>rof. dr. sc. Marija Definis Gojanović, dr. med.</w:t>
      </w:r>
      <w:r>
        <w:rPr>
          <w:rFonts w:ascii="Candara" w:hAnsi="Candara"/>
          <w:i/>
          <w:color w:val="333399"/>
          <w:sz w:val="21"/>
          <w:lang w:val="hr-HR" w:eastAsia="en-US"/>
        </w:rPr>
        <w:t xml:space="preserve">, </w:t>
      </w:r>
      <w:r w:rsidRPr="00066627">
        <w:rPr>
          <w:rFonts w:ascii="Candara" w:hAnsi="Candara"/>
          <w:i/>
          <w:color w:val="333399"/>
          <w:sz w:val="21"/>
          <w:lang w:val="hr-HR" w:eastAsia="en-US"/>
        </w:rPr>
        <w:t>Klinički bolnički centar Split, Zavod za patologiju, sudsku medicinu i citologiju</w:t>
      </w:r>
      <w:r>
        <w:rPr>
          <w:rFonts w:ascii="Candara" w:hAnsi="Candara"/>
          <w:i/>
          <w:color w:val="333399"/>
          <w:sz w:val="21"/>
          <w:lang w:val="hr-HR" w:eastAsia="en-US"/>
        </w:rPr>
        <w:t xml:space="preserve"> </w:t>
      </w:r>
      <w:r w:rsidRPr="00D84E28">
        <w:rPr>
          <w:rFonts w:ascii="Candara" w:hAnsi="Candara"/>
          <w:i/>
          <w:color w:val="0070C0"/>
          <w:sz w:val="21"/>
        </w:rPr>
        <w:t>(30 minuta)</w:t>
      </w:r>
    </w:p>
    <w:p w:rsidR="00066627" w:rsidRPr="001B33B0" w:rsidRDefault="00066627" w:rsidP="00066627">
      <w:pPr>
        <w:ind w:left="1410" w:hanging="1410"/>
        <w:rPr>
          <w:rFonts w:ascii="Candara" w:hAnsi="Candara"/>
          <w:i/>
          <w:color w:val="0070C0"/>
          <w:sz w:val="21"/>
          <w:szCs w:val="21"/>
        </w:rPr>
      </w:pPr>
      <w:bookmarkStart w:id="0" w:name="_GoBack"/>
      <w:bookmarkEnd w:id="0"/>
    </w:p>
    <w:p w:rsidR="00066627" w:rsidRDefault="00066627" w:rsidP="00250292">
      <w:pPr>
        <w:ind w:left="1410" w:hanging="1410"/>
        <w:rPr>
          <w:rFonts w:ascii="Candara" w:hAnsi="Candara"/>
          <w:i/>
          <w:color w:val="0070C0"/>
          <w:sz w:val="21"/>
          <w:szCs w:val="21"/>
        </w:rPr>
      </w:pPr>
      <w:r>
        <w:rPr>
          <w:rFonts w:ascii="Candara" w:hAnsi="Candara"/>
          <w:b/>
          <w:i/>
          <w:sz w:val="21"/>
          <w:szCs w:val="21"/>
        </w:rPr>
        <w:t>1</w:t>
      </w:r>
      <w:r w:rsidR="00083309">
        <w:rPr>
          <w:rFonts w:ascii="Candara" w:hAnsi="Candara"/>
          <w:b/>
          <w:i/>
          <w:sz w:val="21"/>
          <w:szCs w:val="21"/>
        </w:rPr>
        <w:t>5</w:t>
      </w:r>
      <w:r>
        <w:rPr>
          <w:rFonts w:ascii="Candara" w:hAnsi="Candara"/>
          <w:b/>
          <w:i/>
          <w:sz w:val="21"/>
          <w:szCs w:val="21"/>
        </w:rPr>
        <w:t>.</w:t>
      </w:r>
      <w:r w:rsidR="00083309">
        <w:rPr>
          <w:rFonts w:ascii="Candara" w:hAnsi="Candara"/>
          <w:b/>
          <w:i/>
          <w:sz w:val="21"/>
          <w:szCs w:val="21"/>
        </w:rPr>
        <w:t>0</w:t>
      </w:r>
      <w:r>
        <w:rPr>
          <w:rFonts w:ascii="Candara" w:hAnsi="Candara"/>
          <w:b/>
          <w:i/>
          <w:sz w:val="21"/>
          <w:szCs w:val="21"/>
        </w:rPr>
        <w:t>0 – 1</w:t>
      </w:r>
      <w:r w:rsidR="00083309">
        <w:rPr>
          <w:rFonts w:ascii="Candara" w:hAnsi="Candara"/>
          <w:b/>
          <w:i/>
          <w:sz w:val="21"/>
          <w:szCs w:val="21"/>
        </w:rPr>
        <w:t>5</w:t>
      </w:r>
      <w:r>
        <w:rPr>
          <w:rFonts w:ascii="Candara" w:hAnsi="Candara"/>
          <w:b/>
          <w:i/>
          <w:sz w:val="21"/>
          <w:szCs w:val="21"/>
        </w:rPr>
        <w:t>.</w:t>
      </w:r>
      <w:r w:rsidR="00083309">
        <w:rPr>
          <w:rFonts w:ascii="Candara" w:hAnsi="Candara"/>
          <w:b/>
          <w:i/>
          <w:sz w:val="21"/>
          <w:szCs w:val="21"/>
        </w:rPr>
        <w:t>3</w:t>
      </w:r>
      <w:r>
        <w:rPr>
          <w:rFonts w:ascii="Candara" w:hAnsi="Candara"/>
          <w:b/>
          <w:i/>
          <w:sz w:val="21"/>
          <w:szCs w:val="21"/>
        </w:rPr>
        <w:t>0</w:t>
      </w:r>
      <w:r>
        <w:rPr>
          <w:rFonts w:ascii="Candara" w:hAnsi="Candara"/>
          <w:b/>
          <w:i/>
          <w:sz w:val="21"/>
          <w:szCs w:val="21"/>
        </w:rPr>
        <w:tab/>
      </w:r>
      <w:r w:rsidR="00250292" w:rsidRPr="007E4299">
        <w:rPr>
          <w:rFonts w:ascii="Candara" w:hAnsi="Candara"/>
          <w:b/>
          <w:i/>
          <w:sz w:val="21"/>
          <w:szCs w:val="21"/>
        </w:rPr>
        <w:t xml:space="preserve">Toksikološke analize </w:t>
      </w:r>
      <w:r w:rsidR="00250292" w:rsidRPr="007E4299">
        <w:rPr>
          <w:rFonts w:ascii="Candara" w:hAnsi="Candara"/>
          <w:b/>
          <w:i/>
          <w:sz w:val="21"/>
          <w:szCs w:val="21"/>
        </w:rPr>
        <w:br/>
      </w:r>
      <w:r w:rsidR="00250292" w:rsidRPr="007E4299">
        <w:rPr>
          <w:rFonts w:ascii="Candara" w:hAnsi="Candara"/>
          <w:i/>
          <w:color w:val="333399"/>
          <w:sz w:val="21"/>
          <w:szCs w:val="21"/>
        </w:rPr>
        <w:t xml:space="preserve">prof.dr.sc. Davorka </w:t>
      </w:r>
      <w:proofErr w:type="spellStart"/>
      <w:r w:rsidR="00250292" w:rsidRPr="007E4299">
        <w:rPr>
          <w:rFonts w:ascii="Candara" w:hAnsi="Candara"/>
          <w:i/>
          <w:color w:val="333399"/>
          <w:sz w:val="21"/>
          <w:szCs w:val="21"/>
        </w:rPr>
        <w:t>Sutlović</w:t>
      </w:r>
      <w:proofErr w:type="spellEnd"/>
      <w:r w:rsidR="00250292">
        <w:rPr>
          <w:rFonts w:ascii="Candara" w:hAnsi="Candara"/>
          <w:i/>
          <w:color w:val="333399"/>
          <w:sz w:val="21"/>
          <w:szCs w:val="21"/>
        </w:rPr>
        <w:t xml:space="preserve">, </w:t>
      </w:r>
      <w:r w:rsidR="00250292" w:rsidRPr="009D28AA">
        <w:rPr>
          <w:rFonts w:ascii="Candara" w:hAnsi="Candara"/>
          <w:i/>
          <w:color w:val="333399"/>
          <w:sz w:val="21"/>
          <w:szCs w:val="21"/>
        </w:rPr>
        <w:t xml:space="preserve">voditelj kemijsko toksikološkog laboratorija na odjelu sudske medicine Zavoda za patologiju, sudsku </w:t>
      </w:r>
      <w:r w:rsidR="00250292">
        <w:rPr>
          <w:rFonts w:ascii="Candara" w:hAnsi="Candara"/>
          <w:i/>
          <w:color w:val="333399"/>
          <w:sz w:val="21"/>
          <w:szCs w:val="21"/>
        </w:rPr>
        <w:t xml:space="preserve">medicinu i citologiju KBC Split </w:t>
      </w:r>
      <w:r w:rsidR="00250292" w:rsidRPr="00D84E28">
        <w:rPr>
          <w:rFonts w:ascii="Candara" w:hAnsi="Candara"/>
          <w:i/>
          <w:color w:val="0070C0"/>
          <w:sz w:val="21"/>
          <w:szCs w:val="21"/>
        </w:rPr>
        <w:t>(30 minuta)</w:t>
      </w:r>
    </w:p>
    <w:p w:rsidR="00250292" w:rsidRDefault="00250292" w:rsidP="00250292">
      <w:pPr>
        <w:ind w:left="1410" w:hanging="1410"/>
        <w:rPr>
          <w:rFonts w:ascii="Candara" w:hAnsi="Candara"/>
          <w:i/>
          <w:color w:val="333399"/>
          <w:sz w:val="21"/>
        </w:rPr>
      </w:pPr>
    </w:p>
    <w:p w:rsidR="00250292" w:rsidRPr="00066627" w:rsidRDefault="00250292" w:rsidP="00250292">
      <w:pPr>
        <w:ind w:left="1410" w:hanging="1410"/>
        <w:rPr>
          <w:rFonts w:ascii="Candara" w:hAnsi="Candara"/>
          <w:i/>
          <w:color w:val="333399"/>
          <w:sz w:val="21"/>
        </w:rPr>
      </w:pPr>
    </w:p>
    <w:p w:rsidR="00427A59" w:rsidRPr="00825A49" w:rsidRDefault="00427A59" w:rsidP="00427A59">
      <w:pPr>
        <w:shd w:val="clear" w:color="auto" w:fill="EEECE1"/>
        <w:jc w:val="center"/>
        <w:rPr>
          <w:rFonts w:ascii="Calibri" w:hAnsi="Calibri"/>
          <w:b/>
          <w:color w:val="548DD4"/>
          <w:sz w:val="26"/>
          <w:szCs w:val="26"/>
        </w:rPr>
      </w:pPr>
      <w:r>
        <w:rPr>
          <w:rFonts w:ascii="Calibri" w:hAnsi="Calibri"/>
          <w:b/>
          <w:color w:val="548DD4"/>
          <w:sz w:val="26"/>
          <w:szCs w:val="26"/>
        </w:rPr>
        <w:t>06</w:t>
      </w:r>
      <w:r w:rsidRPr="00825A49">
        <w:rPr>
          <w:rFonts w:ascii="Calibri" w:hAnsi="Calibri"/>
          <w:b/>
          <w:color w:val="548DD4"/>
          <w:sz w:val="26"/>
          <w:szCs w:val="26"/>
        </w:rPr>
        <w:t xml:space="preserve">. </w:t>
      </w:r>
      <w:r>
        <w:rPr>
          <w:rFonts w:ascii="Calibri" w:hAnsi="Calibri"/>
          <w:b/>
          <w:color w:val="548DD4"/>
          <w:sz w:val="26"/>
          <w:szCs w:val="26"/>
        </w:rPr>
        <w:t>listopada</w:t>
      </w:r>
      <w:r w:rsidRPr="00825A49">
        <w:rPr>
          <w:rFonts w:ascii="Calibri" w:hAnsi="Calibri"/>
          <w:b/>
          <w:color w:val="548DD4"/>
          <w:sz w:val="26"/>
          <w:szCs w:val="26"/>
        </w:rPr>
        <w:t xml:space="preserve"> 201</w:t>
      </w:r>
      <w:r>
        <w:rPr>
          <w:rFonts w:ascii="Calibri" w:hAnsi="Calibri"/>
          <w:b/>
          <w:color w:val="548DD4"/>
          <w:sz w:val="26"/>
          <w:szCs w:val="26"/>
        </w:rPr>
        <w:t>4</w:t>
      </w:r>
      <w:r w:rsidRPr="00825A49">
        <w:rPr>
          <w:rFonts w:ascii="Calibri" w:hAnsi="Calibri"/>
          <w:b/>
          <w:color w:val="548DD4"/>
          <w:sz w:val="26"/>
          <w:szCs w:val="26"/>
        </w:rPr>
        <w:t>.</w:t>
      </w:r>
    </w:p>
    <w:p w:rsidR="00427A59" w:rsidRDefault="00427A59" w:rsidP="00832C40">
      <w:pPr>
        <w:rPr>
          <w:rFonts w:ascii="Candara" w:hAnsi="Candara"/>
          <w:b/>
          <w:i/>
          <w:sz w:val="21"/>
          <w:szCs w:val="21"/>
        </w:rPr>
      </w:pPr>
    </w:p>
    <w:p w:rsidR="00427A59" w:rsidRDefault="00427A59" w:rsidP="00832C40">
      <w:pPr>
        <w:rPr>
          <w:rFonts w:ascii="Candara" w:hAnsi="Candara"/>
          <w:b/>
          <w:i/>
          <w:sz w:val="21"/>
          <w:szCs w:val="21"/>
        </w:rPr>
      </w:pPr>
    </w:p>
    <w:p w:rsidR="00250292" w:rsidRPr="00EF3E78" w:rsidRDefault="007E4299" w:rsidP="00250292">
      <w:pPr>
        <w:ind w:left="1410" w:hanging="1410"/>
        <w:jc w:val="both"/>
        <w:rPr>
          <w:rFonts w:ascii="Candara" w:hAnsi="Candara"/>
          <w:b/>
          <w:i/>
          <w:sz w:val="21"/>
          <w:szCs w:val="21"/>
        </w:rPr>
      </w:pPr>
      <w:r w:rsidRPr="007E4299">
        <w:rPr>
          <w:rFonts w:ascii="Candara" w:hAnsi="Candara"/>
          <w:b/>
          <w:i/>
          <w:sz w:val="21"/>
          <w:szCs w:val="21"/>
        </w:rPr>
        <w:t>15.30 – 16.00</w:t>
      </w:r>
      <w:r>
        <w:rPr>
          <w:rFonts w:ascii="Candara" w:hAnsi="Candara"/>
          <w:i/>
          <w:color w:val="00B0F0"/>
          <w:sz w:val="21"/>
          <w:szCs w:val="21"/>
        </w:rPr>
        <w:tab/>
      </w:r>
      <w:r w:rsidR="00250292" w:rsidRPr="00EF3E78">
        <w:rPr>
          <w:rFonts w:ascii="Candara" w:hAnsi="Candara"/>
          <w:b/>
          <w:i/>
          <w:sz w:val="21"/>
          <w:szCs w:val="21"/>
        </w:rPr>
        <w:t xml:space="preserve">Utjecaj </w:t>
      </w:r>
      <w:r w:rsidR="00250292">
        <w:rPr>
          <w:rFonts w:ascii="Candara" w:hAnsi="Candara"/>
          <w:b/>
          <w:i/>
          <w:sz w:val="21"/>
          <w:szCs w:val="21"/>
        </w:rPr>
        <w:t xml:space="preserve">zakonske </w:t>
      </w:r>
      <w:r w:rsidR="00250292" w:rsidRPr="00EF3E78">
        <w:rPr>
          <w:rFonts w:ascii="Candara" w:hAnsi="Candara"/>
          <w:b/>
          <w:i/>
          <w:sz w:val="21"/>
          <w:szCs w:val="21"/>
        </w:rPr>
        <w:t>regulative na obuhvat populacije maloljetnika</w:t>
      </w:r>
      <w:r w:rsidR="00250292">
        <w:rPr>
          <w:rFonts w:ascii="Candara" w:hAnsi="Candara"/>
          <w:b/>
          <w:i/>
          <w:sz w:val="21"/>
          <w:szCs w:val="21"/>
        </w:rPr>
        <w:t xml:space="preserve"> </w:t>
      </w:r>
      <w:r w:rsidR="00250292" w:rsidRPr="00EF3E78">
        <w:rPr>
          <w:rFonts w:ascii="Candara" w:hAnsi="Candara"/>
          <w:b/>
          <w:i/>
          <w:sz w:val="21"/>
          <w:szCs w:val="21"/>
        </w:rPr>
        <w:t xml:space="preserve">- eksperimentatora droga u tretmanu Službi za mentalno zdravlje, prevenciju i izvanbolničko liječenje ovisnosti </w:t>
      </w:r>
      <w:r w:rsidR="00250292">
        <w:rPr>
          <w:rFonts w:ascii="Candara" w:hAnsi="Candara"/>
          <w:b/>
          <w:i/>
          <w:sz w:val="21"/>
          <w:szCs w:val="21"/>
        </w:rPr>
        <w:t xml:space="preserve">i centra za socijalnu skrb </w:t>
      </w:r>
      <w:r w:rsidR="00250292" w:rsidRPr="00EF3E78">
        <w:rPr>
          <w:rFonts w:ascii="Candara" w:hAnsi="Candara"/>
          <w:b/>
          <w:i/>
          <w:sz w:val="21"/>
          <w:szCs w:val="21"/>
        </w:rPr>
        <w:t>te važnost upućivanja MLT-a u službu tretmana od strane prekršajnih sudova</w:t>
      </w:r>
    </w:p>
    <w:p w:rsidR="00250292" w:rsidRPr="00BE0E4D" w:rsidRDefault="00250292" w:rsidP="00250292">
      <w:pPr>
        <w:ind w:left="1440" w:hanging="30"/>
        <w:jc w:val="both"/>
        <w:rPr>
          <w:rFonts w:ascii="Candara" w:hAnsi="Candara"/>
          <w:i/>
          <w:color w:val="333399"/>
          <w:sz w:val="21"/>
          <w:szCs w:val="21"/>
        </w:rPr>
      </w:pPr>
      <w:r>
        <w:rPr>
          <w:rFonts w:ascii="Candara" w:hAnsi="Candara"/>
          <w:i/>
          <w:color w:val="333399"/>
          <w:sz w:val="21"/>
          <w:szCs w:val="21"/>
        </w:rPr>
        <w:t xml:space="preserve">Željko </w:t>
      </w:r>
      <w:proofErr w:type="spellStart"/>
      <w:r>
        <w:rPr>
          <w:rFonts w:ascii="Candara" w:hAnsi="Candara"/>
          <w:i/>
          <w:color w:val="333399"/>
          <w:sz w:val="21"/>
          <w:szCs w:val="21"/>
        </w:rPr>
        <w:t>Ključević</w:t>
      </w:r>
      <w:proofErr w:type="spellEnd"/>
      <w:r>
        <w:rPr>
          <w:rFonts w:ascii="Candara" w:hAnsi="Candara"/>
          <w:i/>
          <w:color w:val="333399"/>
          <w:sz w:val="21"/>
          <w:szCs w:val="21"/>
        </w:rPr>
        <w:t xml:space="preserve">, </w:t>
      </w:r>
      <w:proofErr w:type="spellStart"/>
      <w:r>
        <w:rPr>
          <w:rFonts w:ascii="Candara" w:hAnsi="Candara"/>
          <w:i/>
          <w:color w:val="333399"/>
          <w:sz w:val="21"/>
          <w:szCs w:val="21"/>
        </w:rPr>
        <w:t>dr.med</w:t>
      </w:r>
      <w:proofErr w:type="spellEnd"/>
      <w:r>
        <w:rPr>
          <w:rFonts w:ascii="Candara" w:hAnsi="Candara"/>
          <w:i/>
          <w:color w:val="333399"/>
          <w:sz w:val="21"/>
          <w:szCs w:val="21"/>
        </w:rPr>
        <w:t xml:space="preserve">., </w:t>
      </w:r>
      <w:proofErr w:type="spellStart"/>
      <w:r>
        <w:rPr>
          <w:rFonts w:ascii="Candara" w:hAnsi="Candara"/>
          <w:i/>
          <w:color w:val="333399"/>
          <w:sz w:val="21"/>
          <w:szCs w:val="21"/>
        </w:rPr>
        <w:t>spec.psihijatar</w:t>
      </w:r>
      <w:proofErr w:type="spellEnd"/>
      <w:r>
        <w:rPr>
          <w:rFonts w:ascii="Candara" w:hAnsi="Candara"/>
          <w:i/>
          <w:color w:val="333399"/>
          <w:sz w:val="21"/>
          <w:szCs w:val="21"/>
        </w:rPr>
        <w:t>, Služba</w:t>
      </w:r>
      <w:r w:rsidRPr="00BE0E4D">
        <w:rPr>
          <w:rFonts w:ascii="Candara" w:hAnsi="Candara"/>
          <w:i/>
          <w:color w:val="333399"/>
          <w:sz w:val="21"/>
          <w:szCs w:val="21"/>
        </w:rPr>
        <w:t xml:space="preserve"> za zaštitu mentalnog zdravlja, prevenciju i izvanbolničko liječenje ovisnosti Splitsko-dalmatinske županije; </w:t>
      </w:r>
    </w:p>
    <w:p w:rsidR="00250292" w:rsidRDefault="00250292" w:rsidP="00250292">
      <w:pPr>
        <w:ind w:left="1440" w:hanging="30"/>
        <w:jc w:val="both"/>
        <w:rPr>
          <w:rFonts w:ascii="Candara" w:hAnsi="Candara"/>
          <w:i/>
          <w:color w:val="0070C0"/>
          <w:sz w:val="21"/>
          <w:szCs w:val="21"/>
        </w:rPr>
      </w:pPr>
      <w:r>
        <w:rPr>
          <w:rFonts w:ascii="Candara" w:hAnsi="Candara"/>
          <w:i/>
          <w:color w:val="333399"/>
          <w:sz w:val="21"/>
          <w:szCs w:val="21"/>
        </w:rPr>
        <w:t xml:space="preserve">Ana </w:t>
      </w:r>
      <w:proofErr w:type="spellStart"/>
      <w:r>
        <w:rPr>
          <w:rFonts w:ascii="Candara" w:hAnsi="Candara"/>
          <w:i/>
          <w:color w:val="333399"/>
          <w:sz w:val="21"/>
          <w:szCs w:val="21"/>
        </w:rPr>
        <w:t>Milović</w:t>
      </w:r>
      <w:proofErr w:type="spellEnd"/>
      <w:r>
        <w:rPr>
          <w:rFonts w:ascii="Candara" w:hAnsi="Candara"/>
          <w:i/>
          <w:color w:val="333399"/>
          <w:sz w:val="21"/>
          <w:szCs w:val="21"/>
        </w:rPr>
        <w:t xml:space="preserve">, </w:t>
      </w:r>
      <w:r w:rsidRPr="00BE0E4D">
        <w:rPr>
          <w:rFonts w:ascii="Candara" w:hAnsi="Candara"/>
          <w:i/>
          <w:color w:val="333399"/>
          <w:sz w:val="21"/>
          <w:szCs w:val="21"/>
        </w:rPr>
        <w:t xml:space="preserve"> Cent</w:t>
      </w:r>
      <w:r>
        <w:rPr>
          <w:rFonts w:ascii="Candara" w:hAnsi="Candara"/>
          <w:i/>
          <w:color w:val="333399"/>
          <w:sz w:val="21"/>
          <w:szCs w:val="21"/>
        </w:rPr>
        <w:t>a</w:t>
      </w:r>
      <w:r w:rsidRPr="00BE0E4D">
        <w:rPr>
          <w:rFonts w:ascii="Candara" w:hAnsi="Candara"/>
          <w:i/>
          <w:color w:val="333399"/>
          <w:sz w:val="21"/>
          <w:szCs w:val="21"/>
        </w:rPr>
        <w:t xml:space="preserve">r za socijalnu skrb Split; </w:t>
      </w:r>
      <w:r w:rsidRPr="00BE0E4D">
        <w:rPr>
          <w:rFonts w:ascii="Candara" w:hAnsi="Candara"/>
          <w:i/>
          <w:color w:val="0070C0"/>
          <w:sz w:val="21"/>
          <w:szCs w:val="21"/>
        </w:rPr>
        <w:t>(</w:t>
      </w:r>
      <w:r>
        <w:rPr>
          <w:rFonts w:ascii="Candara" w:hAnsi="Candara"/>
          <w:i/>
          <w:color w:val="0070C0"/>
          <w:sz w:val="21"/>
          <w:szCs w:val="21"/>
        </w:rPr>
        <w:t>sveukupno 3</w:t>
      </w:r>
      <w:r w:rsidRPr="00BE0E4D">
        <w:rPr>
          <w:rFonts w:ascii="Candara" w:hAnsi="Candara"/>
          <w:i/>
          <w:color w:val="0070C0"/>
          <w:sz w:val="21"/>
          <w:szCs w:val="21"/>
        </w:rPr>
        <w:t>0 minuta)</w:t>
      </w:r>
    </w:p>
    <w:p w:rsidR="00832C40" w:rsidRDefault="00832C40" w:rsidP="003E33CC">
      <w:pPr>
        <w:ind w:left="1440" w:hanging="1440"/>
        <w:rPr>
          <w:rFonts w:ascii="Candara" w:hAnsi="Candara"/>
          <w:i/>
          <w:color w:val="333399"/>
          <w:sz w:val="21"/>
          <w:szCs w:val="21"/>
        </w:rPr>
      </w:pPr>
    </w:p>
    <w:p w:rsidR="007E4299" w:rsidRPr="004759C2" w:rsidRDefault="007E4299" w:rsidP="00250292">
      <w:pPr>
        <w:ind w:left="1410" w:hanging="1410"/>
        <w:jc w:val="both"/>
        <w:rPr>
          <w:rFonts w:ascii="Candara" w:hAnsi="Candara"/>
          <w:b/>
          <w:i/>
          <w:sz w:val="21"/>
          <w:szCs w:val="21"/>
        </w:rPr>
      </w:pPr>
      <w:r w:rsidRPr="007E4299">
        <w:rPr>
          <w:rFonts w:ascii="Candara" w:hAnsi="Candara"/>
          <w:b/>
          <w:i/>
          <w:sz w:val="21"/>
          <w:szCs w:val="21"/>
        </w:rPr>
        <w:t>16.00</w:t>
      </w:r>
      <w:r>
        <w:rPr>
          <w:rFonts w:ascii="Candara" w:hAnsi="Candara"/>
          <w:b/>
          <w:i/>
          <w:sz w:val="21"/>
          <w:szCs w:val="21"/>
        </w:rPr>
        <w:t xml:space="preserve"> </w:t>
      </w:r>
      <w:r w:rsidRPr="007E4299">
        <w:rPr>
          <w:rFonts w:ascii="Candara" w:hAnsi="Candara"/>
          <w:b/>
          <w:i/>
          <w:sz w:val="21"/>
          <w:szCs w:val="21"/>
        </w:rPr>
        <w:t>-</w:t>
      </w:r>
      <w:r>
        <w:rPr>
          <w:rFonts w:ascii="Candara" w:hAnsi="Candara"/>
          <w:b/>
          <w:i/>
          <w:sz w:val="21"/>
          <w:szCs w:val="21"/>
        </w:rPr>
        <w:t xml:space="preserve"> </w:t>
      </w:r>
      <w:r w:rsidRPr="007E4299">
        <w:rPr>
          <w:rFonts w:ascii="Candara" w:hAnsi="Candara"/>
          <w:b/>
          <w:i/>
          <w:sz w:val="21"/>
          <w:szCs w:val="21"/>
        </w:rPr>
        <w:t>16.30</w:t>
      </w:r>
      <w:r>
        <w:rPr>
          <w:rFonts w:ascii="Candara" w:hAnsi="Candara"/>
          <w:i/>
          <w:color w:val="00B0F0"/>
          <w:sz w:val="21"/>
          <w:szCs w:val="21"/>
        </w:rPr>
        <w:tab/>
      </w:r>
      <w:r w:rsidRPr="0020324B">
        <w:rPr>
          <w:rFonts w:ascii="Candara" w:hAnsi="Candara"/>
          <w:b/>
          <w:sz w:val="21"/>
          <w:szCs w:val="21"/>
        </w:rPr>
        <w:t>Uloga Probacijske službe u nadzoru nad izvršenjem mjera liječenja od ovisnosti</w:t>
      </w:r>
      <w:r>
        <w:rPr>
          <w:rFonts w:ascii="Candara" w:hAnsi="Candara"/>
          <w:b/>
          <w:sz w:val="21"/>
          <w:szCs w:val="21"/>
        </w:rPr>
        <w:t xml:space="preserve"> i suradnja s policijom, sudovima i državnim odvjetništvom</w:t>
      </w:r>
    </w:p>
    <w:p w:rsidR="007E4299" w:rsidRDefault="007E4299" w:rsidP="007E4299">
      <w:pPr>
        <w:ind w:left="1440"/>
        <w:jc w:val="both"/>
        <w:rPr>
          <w:rFonts w:ascii="Candara" w:hAnsi="Candara"/>
          <w:i/>
          <w:color w:val="0070C0"/>
          <w:sz w:val="21"/>
          <w:szCs w:val="21"/>
        </w:rPr>
      </w:pPr>
      <w:r w:rsidRPr="004759C2">
        <w:rPr>
          <w:rFonts w:ascii="Candara" w:hAnsi="Candara"/>
          <w:i/>
          <w:color w:val="333399"/>
          <w:sz w:val="21"/>
          <w:szCs w:val="21"/>
        </w:rPr>
        <w:t xml:space="preserve">Jana </w:t>
      </w:r>
      <w:proofErr w:type="spellStart"/>
      <w:r w:rsidRPr="004759C2">
        <w:rPr>
          <w:rFonts w:ascii="Candara" w:hAnsi="Candara"/>
          <w:i/>
          <w:color w:val="333399"/>
          <w:sz w:val="21"/>
          <w:szCs w:val="21"/>
        </w:rPr>
        <w:t>Špero</w:t>
      </w:r>
      <w:proofErr w:type="spellEnd"/>
      <w:r w:rsidRPr="004759C2">
        <w:rPr>
          <w:rFonts w:ascii="Candara" w:hAnsi="Candara"/>
          <w:i/>
          <w:color w:val="333399"/>
          <w:sz w:val="21"/>
          <w:szCs w:val="21"/>
        </w:rPr>
        <w:t>, načelnica Sektora za probaciju, Uprava za kazneno pravo i probaciju</w:t>
      </w:r>
      <w:r>
        <w:rPr>
          <w:rFonts w:ascii="Candara" w:hAnsi="Candara"/>
          <w:i/>
          <w:color w:val="333399"/>
          <w:sz w:val="21"/>
          <w:szCs w:val="21"/>
        </w:rPr>
        <w:t xml:space="preserve"> </w:t>
      </w:r>
      <w:r w:rsidRPr="006E66BC">
        <w:rPr>
          <w:rFonts w:ascii="Candara" w:hAnsi="Candara"/>
          <w:i/>
          <w:color w:val="0070C0"/>
          <w:sz w:val="21"/>
          <w:szCs w:val="21"/>
        </w:rPr>
        <w:t>(30 minuta)</w:t>
      </w:r>
    </w:p>
    <w:p w:rsidR="007E4299" w:rsidRPr="00437C68" w:rsidRDefault="007E4299" w:rsidP="003E33CC">
      <w:pPr>
        <w:ind w:left="1440" w:hanging="1440"/>
        <w:rPr>
          <w:rFonts w:ascii="Candara" w:hAnsi="Candara"/>
          <w:i/>
          <w:color w:val="00B0F0"/>
          <w:sz w:val="21"/>
          <w:szCs w:val="21"/>
        </w:rPr>
      </w:pPr>
    </w:p>
    <w:p w:rsidR="00832C40" w:rsidRDefault="00832C40" w:rsidP="00832C40">
      <w:pPr>
        <w:jc w:val="center"/>
        <w:rPr>
          <w:rFonts w:ascii="Candara" w:hAnsi="Candara"/>
          <w:color w:val="333399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2C40" w:rsidRPr="00825A49" w:rsidRDefault="00482F96" w:rsidP="00832C40">
      <w:pPr>
        <w:shd w:val="clear" w:color="auto" w:fill="EEECE1"/>
        <w:jc w:val="center"/>
        <w:rPr>
          <w:rFonts w:ascii="Calibri" w:hAnsi="Calibri"/>
          <w:b/>
          <w:color w:val="548DD4"/>
          <w:sz w:val="26"/>
          <w:szCs w:val="26"/>
        </w:rPr>
      </w:pPr>
      <w:r>
        <w:rPr>
          <w:rFonts w:ascii="Calibri" w:hAnsi="Calibri"/>
          <w:b/>
          <w:color w:val="548DD4"/>
          <w:sz w:val="26"/>
          <w:szCs w:val="26"/>
        </w:rPr>
        <w:t>07</w:t>
      </w:r>
      <w:r w:rsidR="00832C40">
        <w:rPr>
          <w:rFonts w:ascii="Calibri" w:hAnsi="Calibri"/>
          <w:b/>
          <w:color w:val="548DD4"/>
          <w:sz w:val="26"/>
          <w:szCs w:val="26"/>
        </w:rPr>
        <w:t>.</w:t>
      </w:r>
      <w:r w:rsidR="00832C40" w:rsidRPr="00825A49">
        <w:rPr>
          <w:rFonts w:ascii="Calibri" w:hAnsi="Calibri"/>
          <w:b/>
          <w:color w:val="548DD4"/>
          <w:sz w:val="26"/>
          <w:szCs w:val="26"/>
        </w:rPr>
        <w:t xml:space="preserve"> </w:t>
      </w:r>
      <w:r>
        <w:rPr>
          <w:rFonts w:ascii="Calibri" w:hAnsi="Calibri"/>
          <w:b/>
          <w:color w:val="548DD4"/>
          <w:sz w:val="26"/>
          <w:szCs w:val="26"/>
        </w:rPr>
        <w:t>listopada</w:t>
      </w:r>
      <w:r w:rsidR="00832C40" w:rsidRPr="00825A49">
        <w:rPr>
          <w:rFonts w:ascii="Calibri" w:hAnsi="Calibri"/>
          <w:b/>
          <w:color w:val="548DD4"/>
          <w:sz w:val="26"/>
          <w:szCs w:val="26"/>
        </w:rPr>
        <w:t xml:space="preserve"> 201</w:t>
      </w:r>
      <w:r w:rsidR="00832C40">
        <w:rPr>
          <w:rFonts w:ascii="Calibri" w:hAnsi="Calibri"/>
          <w:b/>
          <w:color w:val="548DD4"/>
          <w:sz w:val="26"/>
          <w:szCs w:val="26"/>
        </w:rPr>
        <w:t>4</w:t>
      </w:r>
      <w:r w:rsidR="00832C40" w:rsidRPr="00825A49">
        <w:rPr>
          <w:rFonts w:ascii="Calibri" w:hAnsi="Calibri"/>
          <w:b/>
          <w:color w:val="548DD4"/>
          <w:sz w:val="26"/>
          <w:szCs w:val="26"/>
        </w:rPr>
        <w:t>.</w:t>
      </w:r>
    </w:p>
    <w:p w:rsidR="00832C40" w:rsidRDefault="00832C40" w:rsidP="00832C40">
      <w:pPr>
        <w:spacing w:before="240"/>
        <w:rPr>
          <w:rFonts w:ascii="Candara" w:hAnsi="Candara"/>
          <w:i/>
          <w:color w:val="333399"/>
          <w:sz w:val="21"/>
          <w:szCs w:val="21"/>
        </w:rPr>
      </w:pPr>
      <w:r w:rsidRPr="00E70938">
        <w:rPr>
          <w:rFonts w:ascii="Candara" w:hAnsi="Candara"/>
          <w:i/>
          <w:color w:val="333399"/>
          <w:sz w:val="21"/>
          <w:szCs w:val="21"/>
        </w:rPr>
        <w:t xml:space="preserve">Moderator: Sanja Mikulić, Ured za suzbijanje zlouporabe droga </w:t>
      </w:r>
    </w:p>
    <w:p w:rsidR="007E4299" w:rsidRDefault="007E4299" w:rsidP="00832C40">
      <w:pPr>
        <w:spacing w:before="240"/>
        <w:rPr>
          <w:rFonts w:ascii="Candara" w:hAnsi="Candara"/>
          <w:i/>
          <w:color w:val="333399"/>
          <w:sz w:val="21"/>
          <w:szCs w:val="21"/>
        </w:rPr>
      </w:pPr>
    </w:p>
    <w:p w:rsidR="00542DD4" w:rsidRDefault="005C1F9D" w:rsidP="00542DD4">
      <w:pPr>
        <w:ind w:left="1410" w:hanging="1410"/>
        <w:jc w:val="both"/>
        <w:rPr>
          <w:rFonts w:ascii="Candara" w:hAnsi="Candara"/>
          <w:b/>
          <w:i/>
          <w:sz w:val="21"/>
          <w:szCs w:val="21"/>
        </w:rPr>
      </w:pPr>
      <w:r>
        <w:rPr>
          <w:rFonts w:ascii="Candara" w:hAnsi="Candara"/>
          <w:b/>
          <w:i/>
          <w:sz w:val="21"/>
          <w:szCs w:val="21"/>
        </w:rPr>
        <w:t>9.00 – 9.</w:t>
      </w:r>
      <w:r w:rsidR="00542DD4">
        <w:rPr>
          <w:rFonts w:ascii="Candara" w:hAnsi="Candara"/>
          <w:b/>
          <w:i/>
          <w:sz w:val="21"/>
          <w:szCs w:val="21"/>
        </w:rPr>
        <w:t>40</w:t>
      </w:r>
      <w:r w:rsidR="007E4299">
        <w:rPr>
          <w:rFonts w:ascii="Candara" w:hAnsi="Candara"/>
          <w:b/>
          <w:i/>
          <w:sz w:val="21"/>
          <w:szCs w:val="21"/>
        </w:rPr>
        <w:tab/>
      </w:r>
      <w:r w:rsidR="00542DD4" w:rsidRPr="002C6A6A">
        <w:rPr>
          <w:rFonts w:ascii="Candara" w:hAnsi="Candara"/>
          <w:b/>
          <w:i/>
          <w:sz w:val="21"/>
          <w:szCs w:val="21"/>
        </w:rPr>
        <w:t>Uloga prekršajnog zakonodavstva u suzbijanju zlouporabe droga</w:t>
      </w:r>
      <w:r w:rsidR="00542DD4">
        <w:rPr>
          <w:rFonts w:ascii="Candara" w:hAnsi="Candara"/>
          <w:b/>
          <w:i/>
          <w:sz w:val="21"/>
          <w:szCs w:val="21"/>
        </w:rPr>
        <w:t xml:space="preserve"> s osvrtom na:</w:t>
      </w:r>
    </w:p>
    <w:p w:rsidR="00542DD4" w:rsidRPr="00542DD4" w:rsidRDefault="00542DD4" w:rsidP="00542DD4">
      <w:pPr>
        <w:pStyle w:val="Odlomakpopisa"/>
        <w:numPr>
          <w:ilvl w:val="0"/>
          <w:numId w:val="1"/>
        </w:numPr>
        <w:jc w:val="both"/>
        <w:rPr>
          <w:rFonts w:ascii="Candara" w:hAnsi="Candara"/>
          <w:b/>
          <w:i/>
          <w:sz w:val="21"/>
          <w:szCs w:val="21"/>
        </w:rPr>
      </w:pPr>
      <w:r w:rsidRPr="00841238">
        <w:rPr>
          <w:rFonts w:ascii="Candara" w:hAnsi="Candara"/>
          <w:i/>
          <w:sz w:val="21"/>
          <w:szCs w:val="21"/>
        </w:rPr>
        <w:t xml:space="preserve">članak 4. Zakona o suzbijanju zlouporabe droga - Promidžba droga i prikaz </w:t>
      </w:r>
      <w:r>
        <w:rPr>
          <w:rFonts w:ascii="Candara" w:hAnsi="Candara"/>
          <w:i/>
          <w:sz w:val="21"/>
          <w:szCs w:val="21"/>
        </w:rPr>
        <w:t xml:space="preserve">sudske prakse </w:t>
      </w:r>
    </w:p>
    <w:p w:rsidR="00542DD4" w:rsidRPr="007E4299" w:rsidRDefault="00542DD4" w:rsidP="00542DD4">
      <w:pPr>
        <w:pStyle w:val="Odlomakpopisa"/>
        <w:numPr>
          <w:ilvl w:val="0"/>
          <w:numId w:val="1"/>
        </w:numPr>
        <w:jc w:val="both"/>
        <w:rPr>
          <w:rFonts w:ascii="Candara" w:hAnsi="Candara"/>
          <w:b/>
          <w:i/>
          <w:sz w:val="21"/>
          <w:szCs w:val="21"/>
        </w:rPr>
      </w:pPr>
      <w:r w:rsidRPr="00841238">
        <w:rPr>
          <w:rFonts w:ascii="Candara" w:hAnsi="Candara"/>
          <w:i/>
          <w:sz w:val="21"/>
          <w:szCs w:val="21"/>
        </w:rPr>
        <w:t>maloljetne počinitelje prekršaja</w:t>
      </w:r>
    </w:p>
    <w:p w:rsidR="00542DD4" w:rsidRPr="00027111" w:rsidRDefault="00542DD4" w:rsidP="00542DD4">
      <w:pPr>
        <w:ind w:left="1410"/>
        <w:jc w:val="both"/>
        <w:rPr>
          <w:rFonts w:ascii="Candara" w:hAnsi="Candara"/>
          <w:i/>
          <w:color w:val="0070C0"/>
          <w:sz w:val="21"/>
          <w:szCs w:val="21"/>
        </w:rPr>
      </w:pPr>
      <w:r w:rsidRPr="00027111">
        <w:rPr>
          <w:rFonts w:ascii="Candara" w:hAnsi="Candara"/>
          <w:i/>
          <w:iCs/>
          <w:color w:val="333399"/>
          <w:sz w:val="21"/>
          <w:szCs w:val="21"/>
        </w:rPr>
        <w:t xml:space="preserve">Snježana </w:t>
      </w:r>
      <w:proofErr w:type="spellStart"/>
      <w:r w:rsidRPr="00027111">
        <w:rPr>
          <w:rFonts w:ascii="Candara" w:hAnsi="Candara"/>
          <w:i/>
          <w:iCs/>
          <w:color w:val="333399"/>
          <w:sz w:val="21"/>
          <w:szCs w:val="21"/>
        </w:rPr>
        <w:t>Oset</w:t>
      </w:r>
      <w:proofErr w:type="spellEnd"/>
      <w:r w:rsidRPr="00027111">
        <w:rPr>
          <w:rFonts w:ascii="Candara" w:hAnsi="Candara"/>
          <w:i/>
          <w:iCs/>
          <w:color w:val="333399"/>
          <w:sz w:val="21"/>
          <w:szCs w:val="21"/>
        </w:rPr>
        <w:t xml:space="preserve">, Visoki prekršajni sud Republike Hrvatske </w:t>
      </w:r>
      <w:r w:rsidRPr="00027111">
        <w:rPr>
          <w:rFonts w:ascii="Candara" w:hAnsi="Candara"/>
          <w:i/>
          <w:color w:val="0070C0"/>
          <w:sz w:val="21"/>
          <w:szCs w:val="21"/>
        </w:rPr>
        <w:t>(</w:t>
      </w:r>
      <w:r>
        <w:rPr>
          <w:rFonts w:ascii="Candara" w:hAnsi="Candara"/>
          <w:i/>
          <w:color w:val="0070C0"/>
          <w:sz w:val="21"/>
          <w:szCs w:val="21"/>
        </w:rPr>
        <w:t>4</w:t>
      </w:r>
      <w:r w:rsidRPr="00027111">
        <w:rPr>
          <w:rFonts w:ascii="Candara" w:hAnsi="Candara"/>
          <w:i/>
          <w:color w:val="0070C0"/>
          <w:sz w:val="21"/>
          <w:szCs w:val="21"/>
        </w:rPr>
        <w:t>0 minuta)</w:t>
      </w:r>
    </w:p>
    <w:p w:rsidR="007E4299" w:rsidRPr="00D84E28" w:rsidRDefault="007E4299" w:rsidP="007E4299">
      <w:pPr>
        <w:ind w:left="1440" w:hanging="30"/>
        <w:jc w:val="both"/>
        <w:rPr>
          <w:rFonts w:ascii="Candara" w:hAnsi="Candara"/>
          <w:i/>
          <w:color w:val="0070C0"/>
          <w:sz w:val="21"/>
          <w:szCs w:val="21"/>
        </w:rPr>
      </w:pPr>
    </w:p>
    <w:p w:rsidR="007E4299" w:rsidRPr="0020324B" w:rsidRDefault="005C1F9D" w:rsidP="007E4299">
      <w:pPr>
        <w:ind w:left="1440" w:hanging="1440"/>
        <w:rPr>
          <w:rFonts w:ascii="Candara" w:hAnsi="Candara"/>
          <w:b/>
          <w:sz w:val="21"/>
          <w:szCs w:val="21"/>
        </w:rPr>
      </w:pPr>
      <w:r w:rsidRPr="007E4299">
        <w:rPr>
          <w:rFonts w:ascii="Candara" w:hAnsi="Candara"/>
          <w:b/>
          <w:i/>
          <w:sz w:val="21"/>
          <w:szCs w:val="21"/>
        </w:rPr>
        <w:t>9.</w:t>
      </w:r>
      <w:r>
        <w:rPr>
          <w:rFonts w:ascii="Candara" w:hAnsi="Candara"/>
          <w:b/>
          <w:i/>
          <w:sz w:val="21"/>
          <w:szCs w:val="21"/>
        </w:rPr>
        <w:t>4</w:t>
      </w:r>
      <w:r w:rsidR="00542DD4">
        <w:rPr>
          <w:rFonts w:ascii="Candara" w:hAnsi="Candara"/>
          <w:b/>
          <w:i/>
          <w:sz w:val="21"/>
          <w:szCs w:val="21"/>
        </w:rPr>
        <w:t>0</w:t>
      </w:r>
      <w:r w:rsidRPr="007E4299">
        <w:rPr>
          <w:rFonts w:ascii="Candara" w:hAnsi="Candara"/>
          <w:b/>
          <w:i/>
          <w:sz w:val="21"/>
          <w:szCs w:val="21"/>
        </w:rPr>
        <w:t xml:space="preserve"> – </w:t>
      </w:r>
      <w:r>
        <w:rPr>
          <w:rFonts w:ascii="Candara" w:hAnsi="Candara"/>
          <w:b/>
          <w:i/>
          <w:sz w:val="21"/>
          <w:szCs w:val="21"/>
        </w:rPr>
        <w:t>10</w:t>
      </w:r>
      <w:r w:rsidRPr="007E4299">
        <w:rPr>
          <w:rFonts w:ascii="Candara" w:hAnsi="Candara"/>
          <w:b/>
          <w:i/>
          <w:sz w:val="21"/>
          <w:szCs w:val="21"/>
        </w:rPr>
        <w:t>.</w:t>
      </w:r>
      <w:r>
        <w:rPr>
          <w:rFonts w:ascii="Candara" w:hAnsi="Candara"/>
          <w:b/>
          <w:i/>
          <w:sz w:val="21"/>
          <w:szCs w:val="21"/>
        </w:rPr>
        <w:t>1</w:t>
      </w:r>
      <w:r w:rsidR="00542DD4">
        <w:rPr>
          <w:rFonts w:ascii="Candara" w:hAnsi="Candara"/>
          <w:b/>
          <w:i/>
          <w:sz w:val="21"/>
          <w:szCs w:val="21"/>
        </w:rPr>
        <w:t>0</w:t>
      </w:r>
      <w:r w:rsidRPr="007E4299">
        <w:rPr>
          <w:rFonts w:ascii="Candara" w:hAnsi="Candara"/>
          <w:b/>
          <w:i/>
          <w:sz w:val="21"/>
          <w:szCs w:val="21"/>
        </w:rPr>
        <w:t xml:space="preserve"> </w:t>
      </w:r>
      <w:r w:rsidR="007E4299" w:rsidRPr="00EF3E78">
        <w:rPr>
          <w:rFonts w:ascii="Candara" w:hAnsi="Candara"/>
          <w:b/>
          <w:i/>
          <w:sz w:val="21"/>
          <w:szCs w:val="21"/>
        </w:rPr>
        <w:tab/>
      </w:r>
      <w:r w:rsidR="007E4299" w:rsidRPr="0020324B">
        <w:rPr>
          <w:rFonts w:ascii="Candara" w:hAnsi="Candara"/>
          <w:b/>
          <w:sz w:val="21"/>
          <w:szCs w:val="21"/>
        </w:rPr>
        <w:t xml:space="preserve">Prikaz rada </w:t>
      </w:r>
      <w:r w:rsidR="007E4299">
        <w:rPr>
          <w:rFonts w:ascii="Candara" w:hAnsi="Candara"/>
          <w:b/>
          <w:sz w:val="21"/>
          <w:szCs w:val="21"/>
        </w:rPr>
        <w:t>policije</w:t>
      </w:r>
      <w:r w:rsidR="007E4299" w:rsidRPr="0020324B">
        <w:rPr>
          <w:rFonts w:ascii="Candara" w:hAnsi="Candara"/>
          <w:b/>
          <w:sz w:val="21"/>
          <w:szCs w:val="21"/>
        </w:rPr>
        <w:t xml:space="preserve"> kroz prezentaciju </w:t>
      </w:r>
      <w:r w:rsidR="007E4299">
        <w:rPr>
          <w:rFonts w:ascii="Candara" w:hAnsi="Candara"/>
          <w:b/>
          <w:sz w:val="21"/>
          <w:szCs w:val="21"/>
        </w:rPr>
        <w:t>kompleksnih</w:t>
      </w:r>
      <w:r w:rsidR="007E4299" w:rsidRPr="0020324B">
        <w:rPr>
          <w:rFonts w:ascii="Candara" w:hAnsi="Candara"/>
          <w:b/>
          <w:sz w:val="21"/>
          <w:szCs w:val="21"/>
        </w:rPr>
        <w:t xml:space="preserve"> kriminalističk</w:t>
      </w:r>
      <w:r w:rsidR="007E4299">
        <w:rPr>
          <w:rFonts w:ascii="Candara" w:hAnsi="Candara"/>
          <w:b/>
          <w:sz w:val="21"/>
          <w:szCs w:val="21"/>
        </w:rPr>
        <w:t>ih</w:t>
      </w:r>
      <w:r w:rsidR="007E4299" w:rsidRPr="0020324B">
        <w:rPr>
          <w:rFonts w:ascii="Candara" w:hAnsi="Candara"/>
          <w:b/>
          <w:sz w:val="21"/>
          <w:szCs w:val="21"/>
        </w:rPr>
        <w:t xml:space="preserve"> istraživanja suzbijanja </w:t>
      </w:r>
      <w:r w:rsidR="007E4299">
        <w:rPr>
          <w:rFonts w:ascii="Candara" w:hAnsi="Candara"/>
          <w:b/>
          <w:sz w:val="21"/>
          <w:szCs w:val="21"/>
        </w:rPr>
        <w:t>kriminaliteta droga</w:t>
      </w:r>
    </w:p>
    <w:p w:rsidR="007E4299" w:rsidRDefault="007E4299" w:rsidP="007E4299">
      <w:pPr>
        <w:ind w:left="720" w:firstLine="720"/>
        <w:rPr>
          <w:rFonts w:ascii="Candara" w:hAnsi="Candara"/>
          <w:i/>
          <w:color w:val="0070C0"/>
          <w:sz w:val="21"/>
          <w:szCs w:val="21"/>
        </w:rPr>
      </w:pPr>
      <w:r>
        <w:rPr>
          <w:rFonts w:ascii="Candara" w:hAnsi="Candara"/>
          <w:i/>
          <w:color w:val="333399"/>
          <w:sz w:val="21"/>
          <w:szCs w:val="21"/>
        </w:rPr>
        <w:t>Berislav Lankaš, Služba</w:t>
      </w:r>
      <w:r w:rsidRPr="004759C2">
        <w:rPr>
          <w:rFonts w:ascii="Candara" w:hAnsi="Candara"/>
          <w:i/>
          <w:color w:val="333399"/>
          <w:sz w:val="21"/>
          <w:szCs w:val="21"/>
        </w:rPr>
        <w:t xml:space="preserve"> kriminaliteta droga PNUSKOK-a</w:t>
      </w:r>
      <w:r>
        <w:rPr>
          <w:rFonts w:ascii="Candara" w:hAnsi="Candara"/>
          <w:i/>
          <w:color w:val="333399"/>
          <w:sz w:val="21"/>
          <w:szCs w:val="21"/>
        </w:rPr>
        <w:t xml:space="preserve"> </w:t>
      </w:r>
      <w:r w:rsidRPr="00437C68">
        <w:rPr>
          <w:rFonts w:ascii="Candara" w:hAnsi="Candara"/>
          <w:i/>
          <w:color w:val="0070C0"/>
          <w:sz w:val="21"/>
          <w:szCs w:val="21"/>
        </w:rPr>
        <w:t>(30 minuta)</w:t>
      </w:r>
    </w:p>
    <w:p w:rsidR="007E4299" w:rsidRDefault="007E4299" w:rsidP="007E4299">
      <w:pPr>
        <w:ind w:left="720" w:firstLine="720"/>
        <w:rPr>
          <w:rFonts w:ascii="Candara" w:hAnsi="Candara"/>
          <w:i/>
          <w:color w:val="0070C0"/>
          <w:sz w:val="21"/>
          <w:szCs w:val="21"/>
        </w:rPr>
      </w:pPr>
    </w:p>
    <w:p w:rsidR="005C1F9D" w:rsidRDefault="005C1F9D" w:rsidP="007E4299">
      <w:pPr>
        <w:ind w:left="1410" w:hanging="1410"/>
        <w:rPr>
          <w:rFonts w:ascii="Candara" w:hAnsi="Candara"/>
          <w:b/>
          <w:i/>
          <w:sz w:val="21"/>
          <w:szCs w:val="21"/>
        </w:rPr>
      </w:pPr>
      <w:r>
        <w:rPr>
          <w:rFonts w:ascii="Candara" w:hAnsi="Candara"/>
          <w:b/>
          <w:i/>
          <w:sz w:val="21"/>
          <w:szCs w:val="21"/>
        </w:rPr>
        <w:t>10.1</w:t>
      </w:r>
      <w:r w:rsidR="00542DD4">
        <w:rPr>
          <w:rFonts w:ascii="Candara" w:hAnsi="Candara"/>
          <w:b/>
          <w:i/>
          <w:sz w:val="21"/>
          <w:szCs w:val="21"/>
        </w:rPr>
        <w:t>0</w:t>
      </w:r>
      <w:r>
        <w:rPr>
          <w:rFonts w:ascii="Candara" w:hAnsi="Candara"/>
          <w:b/>
          <w:i/>
          <w:sz w:val="21"/>
          <w:szCs w:val="21"/>
        </w:rPr>
        <w:t xml:space="preserve"> - 10.4</w:t>
      </w:r>
      <w:r w:rsidR="00542DD4">
        <w:rPr>
          <w:rFonts w:ascii="Candara" w:hAnsi="Candara"/>
          <w:b/>
          <w:i/>
          <w:sz w:val="21"/>
          <w:szCs w:val="21"/>
        </w:rPr>
        <w:t>0</w:t>
      </w:r>
      <w:r>
        <w:rPr>
          <w:rFonts w:ascii="Candara" w:hAnsi="Candara"/>
          <w:b/>
          <w:i/>
          <w:sz w:val="21"/>
          <w:szCs w:val="21"/>
        </w:rPr>
        <w:tab/>
      </w:r>
      <w:r w:rsidRPr="00BE0E4D">
        <w:rPr>
          <w:rFonts w:ascii="Candara" w:hAnsi="Candara"/>
          <w:i/>
          <w:color w:val="333399"/>
          <w:sz w:val="21"/>
          <w:szCs w:val="21"/>
        </w:rPr>
        <w:t>Pauza za kavu</w:t>
      </w:r>
      <w:r>
        <w:rPr>
          <w:rFonts w:ascii="Candara" w:hAnsi="Candara"/>
          <w:b/>
          <w:i/>
          <w:sz w:val="21"/>
          <w:szCs w:val="21"/>
        </w:rPr>
        <w:t xml:space="preserve"> </w:t>
      </w:r>
    </w:p>
    <w:p w:rsidR="005C1F9D" w:rsidRDefault="005C1F9D" w:rsidP="007E4299">
      <w:pPr>
        <w:ind w:left="1410" w:hanging="1410"/>
        <w:rPr>
          <w:rFonts w:ascii="Candara" w:hAnsi="Candara"/>
          <w:b/>
          <w:i/>
          <w:sz w:val="21"/>
          <w:szCs w:val="21"/>
        </w:rPr>
      </w:pPr>
    </w:p>
    <w:p w:rsidR="007E4299" w:rsidRDefault="005C1F9D" w:rsidP="005C1F9D">
      <w:pPr>
        <w:ind w:left="1410" w:hanging="1410"/>
        <w:rPr>
          <w:rFonts w:ascii="Candara" w:hAnsi="Candara"/>
          <w:b/>
          <w:bCs/>
          <w:i/>
          <w:iCs/>
          <w:sz w:val="21"/>
          <w:szCs w:val="21"/>
        </w:rPr>
      </w:pPr>
      <w:r>
        <w:rPr>
          <w:rFonts w:ascii="Candara" w:hAnsi="Candara"/>
          <w:b/>
          <w:i/>
          <w:sz w:val="21"/>
          <w:szCs w:val="21"/>
        </w:rPr>
        <w:t>10.4</w:t>
      </w:r>
      <w:r w:rsidR="00542DD4">
        <w:rPr>
          <w:rFonts w:ascii="Candara" w:hAnsi="Candara"/>
          <w:b/>
          <w:i/>
          <w:sz w:val="21"/>
          <w:szCs w:val="21"/>
        </w:rPr>
        <w:t>0</w:t>
      </w:r>
      <w:r>
        <w:rPr>
          <w:rFonts w:ascii="Candara" w:hAnsi="Candara"/>
          <w:b/>
          <w:i/>
          <w:sz w:val="21"/>
          <w:szCs w:val="21"/>
        </w:rPr>
        <w:t xml:space="preserve"> – 11.1</w:t>
      </w:r>
      <w:r w:rsidR="00542DD4">
        <w:rPr>
          <w:rFonts w:ascii="Candara" w:hAnsi="Candara"/>
          <w:b/>
          <w:i/>
          <w:sz w:val="21"/>
          <w:szCs w:val="21"/>
        </w:rPr>
        <w:t>0</w:t>
      </w:r>
      <w:r>
        <w:rPr>
          <w:rFonts w:ascii="Candara" w:hAnsi="Candara"/>
          <w:b/>
          <w:i/>
          <w:sz w:val="21"/>
          <w:szCs w:val="21"/>
        </w:rPr>
        <w:tab/>
      </w:r>
      <w:r w:rsidR="007E4299">
        <w:rPr>
          <w:rFonts w:ascii="Candara" w:hAnsi="Candara"/>
          <w:b/>
          <w:i/>
          <w:sz w:val="21"/>
          <w:szCs w:val="21"/>
        </w:rPr>
        <w:t>Zlouporaba i kriminalitet droga globalno i u Republici Hrvatskoj, prikaz rada policije – promjene u kazneno-</w:t>
      </w:r>
      <w:proofErr w:type="spellStart"/>
      <w:r w:rsidR="007E4299">
        <w:rPr>
          <w:rFonts w:ascii="Candara" w:hAnsi="Candara"/>
          <w:b/>
          <w:i/>
          <w:sz w:val="21"/>
          <w:szCs w:val="21"/>
        </w:rPr>
        <w:t>postupovnom</w:t>
      </w:r>
      <w:proofErr w:type="spellEnd"/>
      <w:r w:rsidR="007E4299">
        <w:rPr>
          <w:rFonts w:ascii="Candara" w:hAnsi="Candara"/>
          <w:b/>
          <w:i/>
          <w:sz w:val="21"/>
          <w:szCs w:val="21"/>
        </w:rPr>
        <w:t xml:space="preserve"> zakonodavstvu - </w:t>
      </w:r>
      <w:r w:rsidR="007E4299">
        <w:rPr>
          <w:rFonts w:ascii="Candara" w:hAnsi="Candara"/>
          <w:b/>
          <w:bCs/>
          <w:i/>
          <w:iCs/>
          <w:sz w:val="21"/>
          <w:szCs w:val="21"/>
        </w:rPr>
        <w:t>utjecaj na rad policije</w:t>
      </w:r>
    </w:p>
    <w:p w:rsidR="007E4299" w:rsidRDefault="007E4299" w:rsidP="007E4299">
      <w:pPr>
        <w:ind w:left="720" w:firstLine="720"/>
        <w:rPr>
          <w:rFonts w:ascii="Candara" w:hAnsi="Candara"/>
          <w:i/>
          <w:iCs/>
          <w:color w:val="0070C0"/>
          <w:sz w:val="21"/>
          <w:szCs w:val="21"/>
        </w:rPr>
      </w:pPr>
      <w:r>
        <w:rPr>
          <w:rFonts w:ascii="Candara" w:hAnsi="Candara"/>
          <w:i/>
          <w:iCs/>
          <w:color w:val="333399"/>
          <w:sz w:val="21"/>
          <w:szCs w:val="21"/>
        </w:rPr>
        <w:t xml:space="preserve">Dražen </w:t>
      </w:r>
      <w:proofErr w:type="spellStart"/>
      <w:r>
        <w:rPr>
          <w:rFonts w:ascii="Candara" w:hAnsi="Candara"/>
          <w:i/>
          <w:iCs/>
          <w:color w:val="333399"/>
          <w:sz w:val="21"/>
          <w:szCs w:val="21"/>
        </w:rPr>
        <w:t>Rastović</w:t>
      </w:r>
      <w:proofErr w:type="spellEnd"/>
      <w:r>
        <w:rPr>
          <w:rFonts w:ascii="Candara" w:hAnsi="Candara"/>
          <w:i/>
          <w:iCs/>
          <w:color w:val="333399"/>
          <w:sz w:val="21"/>
          <w:szCs w:val="21"/>
        </w:rPr>
        <w:t xml:space="preserve">, Voditelj Službe kriminaliteta droga PNUSKOK-a </w:t>
      </w:r>
      <w:r>
        <w:rPr>
          <w:rFonts w:ascii="Candara" w:hAnsi="Candara"/>
          <w:i/>
          <w:iCs/>
          <w:color w:val="0070C0"/>
          <w:sz w:val="21"/>
          <w:szCs w:val="21"/>
        </w:rPr>
        <w:t>(30 minuta)</w:t>
      </w:r>
    </w:p>
    <w:p w:rsidR="003E33CC" w:rsidRDefault="003E33CC" w:rsidP="007E4299">
      <w:pPr>
        <w:jc w:val="both"/>
        <w:rPr>
          <w:rFonts w:ascii="Candara" w:hAnsi="Candara"/>
          <w:i/>
          <w:color w:val="0070C0"/>
          <w:sz w:val="21"/>
          <w:szCs w:val="21"/>
        </w:rPr>
      </w:pPr>
    </w:p>
    <w:p w:rsidR="00832C40" w:rsidRPr="004759C2" w:rsidRDefault="005C1F9D" w:rsidP="00832C40">
      <w:pPr>
        <w:pStyle w:val="Obinitekst"/>
        <w:ind w:left="1440" w:hanging="1440"/>
        <w:rPr>
          <w:rFonts w:ascii="Candara" w:hAnsi="Candara"/>
          <w:sz w:val="21"/>
          <w:lang w:val="hr-HR" w:eastAsia="en-US"/>
        </w:rPr>
      </w:pPr>
      <w:r>
        <w:rPr>
          <w:rFonts w:ascii="Candara" w:hAnsi="Candara"/>
          <w:b/>
          <w:i/>
          <w:sz w:val="21"/>
          <w:lang w:val="hr-HR" w:eastAsia="en-US"/>
        </w:rPr>
        <w:t>11.1</w:t>
      </w:r>
      <w:r w:rsidR="00542DD4">
        <w:rPr>
          <w:rFonts w:ascii="Candara" w:hAnsi="Candara"/>
          <w:b/>
          <w:i/>
          <w:sz w:val="21"/>
          <w:lang w:val="hr-HR" w:eastAsia="en-US"/>
        </w:rPr>
        <w:t>0</w:t>
      </w:r>
      <w:r w:rsidR="00832C40" w:rsidRPr="004759C2">
        <w:rPr>
          <w:rFonts w:ascii="Candara" w:hAnsi="Candara"/>
          <w:b/>
          <w:i/>
          <w:sz w:val="21"/>
          <w:lang w:val="hr-HR" w:eastAsia="en-US"/>
        </w:rPr>
        <w:t xml:space="preserve"> –</w:t>
      </w:r>
      <w:r>
        <w:rPr>
          <w:rFonts w:ascii="Candara" w:hAnsi="Candara"/>
          <w:b/>
          <w:i/>
          <w:sz w:val="21"/>
          <w:lang w:val="hr-HR" w:eastAsia="en-US"/>
        </w:rPr>
        <w:t>11.4</w:t>
      </w:r>
      <w:r w:rsidR="00542DD4">
        <w:rPr>
          <w:rFonts w:ascii="Candara" w:hAnsi="Candara"/>
          <w:b/>
          <w:i/>
          <w:sz w:val="21"/>
          <w:lang w:val="hr-HR" w:eastAsia="en-US"/>
        </w:rPr>
        <w:t>0</w:t>
      </w:r>
      <w:r w:rsidR="00832C40" w:rsidRPr="004759C2">
        <w:rPr>
          <w:rFonts w:ascii="Candara" w:hAnsi="Candara"/>
          <w:i/>
          <w:sz w:val="21"/>
          <w:lang w:val="hr-HR"/>
        </w:rPr>
        <w:tab/>
      </w:r>
      <w:r w:rsidR="00832C40" w:rsidRPr="0020324B">
        <w:rPr>
          <w:rFonts w:ascii="Candara" w:hAnsi="Candara"/>
          <w:b/>
          <w:sz w:val="21"/>
          <w:lang w:val="hr-HR" w:eastAsia="en-US"/>
        </w:rPr>
        <w:t>Iskustva u primjeni Zakona o kaznenom postupku s posebnim osvrtom na specifičnosti vezane za kriminalitet droga</w:t>
      </w:r>
      <w:r w:rsidR="00832C40" w:rsidRPr="004759C2">
        <w:rPr>
          <w:rFonts w:ascii="Candara" w:hAnsi="Candara"/>
          <w:b/>
          <w:i/>
          <w:sz w:val="21"/>
          <w:lang w:val="hr-HR" w:eastAsia="en-US"/>
        </w:rPr>
        <w:t xml:space="preserve"> </w:t>
      </w:r>
    </w:p>
    <w:p w:rsidR="00832C40" w:rsidRPr="00C67673" w:rsidRDefault="00C67673" w:rsidP="00832C40">
      <w:pPr>
        <w:ind w:left="1416" w:firstLine="24"/>
        <w:rPr>
          <w:rFonts w:ascii="Candara" w:hAnsi="Candara"/>
          <w:i/>
          <w:color w:val="0070C0"/>
          <w:sz w:val="21"/>
          <w:szCs w:val="21"/>
        </w:rPr>
      </w:pPr>
      <w:r>
        <w:rPr>
          <w:rFonts w:ascii="Candara" w:hAnsi="Candara"/>
          <w:i/>
          <w:color w:val="333399"/>
          <w:sz w:val="21"/>
          <w:szCs w:val="21"/>
        </w:rPr>
        <w:t xml:space="preserve">Natalija Petković, </w:t>
      </w:r>
      <w:r w:rsidRPr="00C67673">
        <w:rPr>
          <w:rFonts w:ascii="Candara" w:hAnsi="Candara"/>
          <w:i/>
          <w:color w:val="333399"/>
          <w:sz w:val="21"/>
          <w:szCs w:val="21"/>
        </w:rPr>
        <w:t>zamjenic</w:t>
      </w:r>
      <w:r>
        <w:rPr>
          <w:rFonts w:ascii="Candara" w:hAnsi="Candara"/>
          <w:i/>
          <w:color w:val="333399"/>
          <w:sz w:val="21"/>
          <w:szCs w:val="21"/>
        </w:rPr>
        <w:t>a</w:t>
      </w:r>
      <w:r w:rsidRPr="00C67673">
        <w:rPr>
          <w:rFonts w:ascii="Candara" w:hAnsi="Candara"/>
          <w:i/>
          <w:color w:val="333399"/>
          <w:sz w:val="21"/>
          <w:szCs w:val="21"/>
        </w:rPr>
        <w:t xml:space="preserve"> ravnatelj</w:t>
      </w:r>
      <w:r w:rsidR="00562C90">
        <w:rPr>
          <w:rFonts w:ascii="Candara" w:hAnsi="Candara"/>
          <w:i/>
          <w:color w:val="333399"/>
          <w:sz w:val="21"/>
          <w:szCs w:val="21"/>
        </w:rPr>
        <w:t>ice</w:t>
      </w:r>
      <w:r w:rsidRPr="00C67673">
        <w:rPr>
          <w:rFonts w:ascii="Candara" w:hAnsi="Candara"/>
          <w:i/>
          <w:color w:val="333399"/>
          <w:sz w:val="21"/>
          <w:szCs w:val="21"/>
        </w:rPr>
        <w:t xml:space="preserve"> U</w:t>
      </w:r>
      <w:r>
        <w:rPr>
          <w:rFonts w:ascii="Candara" w:hAnsi="Candara"/>
          <w:i/>
          <w:color w:val="333399"/>
          <w:sz w:val="21"/>
          <w:szCs w:val="21"/>
        </w:rPr>
        <w:t>reda za suzbijanje korupcije i organiziranog kriminaliteta</w:t>
      </w:r>
      <w:r w:rsidRPr="00C67673">
        <w:rPr>
          <w:rFonts w:ascii="Candara" w:hAnsi="Candara"/>
          <w:i/>
          <w:color w:val="333399"/>
          <w:sz w:val="21"/>
          <w:szCs w:val="21"/>
        </w:rPr>
        <w:t xml:space="preserve">, </w:t>
      </w:r>
      <w:r>
        <w:rPr>
          <w:rFonts w:ascii="Candara" w:hAnsi="Candara"/>
          <w:i/>
          <w:color w:val="333399"/>
          <w:sz w:val="21"/>
          <w:szCs w:val="21"/>
        </w:rPr>
        <w:t xml:space="preserve">USKOK, Odjel tužitelja, Odsjek u Splitu </w:t>
      </w:r>
      <w:r w:rsidR="00832C40" w:rsidRPr="00C67673">
        <w:rPr>
          <w:rFonts w:ascii="Candara" w:hAnsi="Candara"/>
          <w:i/>
          <w:color w:val="0070C0"/>
          <w:sz w:val="21"/>
          <w:szCs w:val="21"/>
        </w:rPr>
        <w:t>(30 minuta)</w:t>
      </w:r>
    </w:p>
    <w:p w:rsidR="00832C40" w:rsidRDefault="00832C40" w:rsidP="00832C40">
      <w:pPr>
        <w:ind w:left="1440"/>
        <w:rPr>
          <w:rFonts w:ascii="Candara" w:hAnsi="Candara"/>
          <w:i/>
          <w:color w:val="333399"/>
          <w:sz w:val="21"/>
          <w:szCs w:val="21"/>
        </w:rPr>
      </w:pPr>
    </w:p>
    <w:p w:rsidR="00832C40" w:rsidRPr="0020324B" w:rsidRDefault="005C1F9D" w:rsidP="00832C40">
      <w:pPr>
        <w:jc w:val="both"/>
        <w:rPr>
          <w:rFonts w:ascii="Candara" w:hAnsi="Candara"/>
          <w:b/>
          <w:sz w:val="21"/>
          <w:szCs w:val="21"/>
        </w:rPr>
      </w:pPr>
      <w:r>
        <w:rPr>
          <w:rFonts w:ascii="Candara" w:hAnsi="Candara"/>
          <w:b/>
          <w:i/>
          <w:sz w:val="21"/>
          <w:szCs w:val="21"/>
        </w:rPr>
        <w:t>11.4</w:t>
      </w:r>
      <w:r w:rsidR="00542DD4">
        <w:rPr>
          <w:rFonts w:ascii="Candara" w:hAnsi="Candara"/>
          <w:b/>
          <w:i/>
          <w:sz w:val="21"/>
          <w:szCs w:val="21"/>
        </w:rPr>
        <w:t>0</w:t>
      </w:r>
      <w:r w:rsidR="00832C40">
        <w:rPr>
          <w:rFonts w:ascii="Candara" w:hAnsi="Candara"/>
          <w:b/>
          <w:i/>
          <w:sz w:val="21"/>
          <w:szCs w:val="21"/>
        </w:rPr>
        <w:t xml:space="preserve"> </w:t>
      </w:r>
      <w:r>
        <w:rPr>
          <w:rFonts w:ascii="Candara" w:hAnsi="Candara"/>
          <w:b/>
          <w:i/>
          <w:sz w:val="21"/>
          <w:szCs w:val="21"/>
        </w:rPr>
        <w:t>–</w:t>
      </w:r>
      <w:r w:rsidR="00832C40">
        <w:rPr>
          <w:rFonts w:ascii="Candara" w:hAnsi="Candara"/>
          <w:b/>
          <w:i/>
          <w:sz w:val="21"/>
          <w:szCs w:val="21"/>
        </w:rPr>
        <w:t xml:space="preserve"> </w:t>
      </w:r>
      <w:r>
        <w:rPr>
          <w:rFonts w:ascii="Candara" w:hAnsi="Candara"/>
          <w:b/>
          <w:i/>
          <w:sz w:val="21"/>
          <w:szCs w:val="21"/>
        </w:rPr>
        <w:t>12.1</w:t>
      </w:r>
      <w:r w:rsidR="00542DD4">
        <w:rPr>
          <w:rFonts w:ascii="Candara" w:hAnsi="Candara"/>
          <w:b/>
          <w:i/>
          <w:sz w:val="21"/>
          <w:szCs w:val="21"/>
        </w:rPr>
        <w:t>0</w:t>
      </w:r>
      <w:r w:rsidR="00832C40" w:rsidRPr="004759C2">
        <w:rPr>
          <w:rFonts w:ascii="Candara" w:hAnsi="Candara"/>
          <w:b/>
          <w:i/>
          <w:sz w:val="21"/>
          <w:szCs w:val="21"/>
        </w:rPr>
        <w:tab/>
      </w:r>
      <w:r w:rsidR="00832C40">
        <w:rPr>
          <w:rFonts w:ascii="Candara" w:hAnsi="Candara"/>
          <w:b/>
          <w:i/>
          <w:sz w:val="21"/>
          <w:szCs w:val="21"/>
        </w:rPr>
        <w:t>Zl</w:t>
      </w:r>
      <w:r w:rsidR="00832C40" w:rsidRPr="0020324B">
        <w:rPr>
          <w:rFonts w:ascii="Candara" w:hAnsi="Candara"/>
          <w:b/>
          <w:sz w:val="21"/>
          <w:szCs w:val="21"/>
        </w:rPr>
        <w:t>ouporab</w:t>
      </w:r>
      <w:r w:rsidR="00832C40">
        <w:rPr>
          <w:rFonts w:ascii="Candara" w:hAnsi="Candara"/>
          <w:b/>
          <w:sz w:val="21"/>
          <w:szCs w:val="21"/>
        </w:rPr>
        <w:t>a</w:t>
      </w:r>
      <w:r w:rsidR="00832C40" w:rsidRPr="0020324B">
        <w:rPr>
          <w:rFonts w:ascii="Candara" w:hAnsi="Candara"/>
          <w:b/>
          <w:sz w:val="21"/>
          <w:szCs w:val="21"/>
        </w:rPr>
        <w:t xml:space="preserve"> droga</w:t>
      </w:r>
      <w:r w:rsidR="00832C40">
        <w:rPr>
          <w:rFonts w:ascii="Candara" w:hAnsi="Candara"/>
          <w:b/>
          <w:sz w:val="21"/>
          <w:szCs w:val="21"/>
        </w:rPr>
        <w:t xml:space="preserve">/tvari zabranjenih u sportu </w:t>
      </w:r>
      <w:r w:rsidR="00832C40" w:rsidRPr="0020324B">
        <w:rPr>
          <w:rFonts w:ascii="Candara" w:hAnsi="Candara"/>
          <w:b/>
          <w:sz w:val="21"/>
          <w:szCs w:val="21"/>
        </w:rPr>
        <w:t xml:space="preserve">u Kaznenom zakonu; </w:t>
      </w:r>
    </w:p>
    <w:p w:rsidR="00832C40" w:rsidRDefault="00832C40" w:rsidP="00832C40">
      <w:pPr>
        <w:ind w:left="1416" w:firstLine="24"/>
        <w:rPr>
          <w:rFonts w:ascii="Candara" w:hAnsi="Candara"/>
          <w:i/>
          <w:color w:val="0070C0"/>
          <w:sz w:val="21"/>
          <w:szCs w:val="21"/>
        </w:rPr>
      </w:pPr>
      <w:r w:rsidRPr="004759C2">
        <w:rPr>
          <w:rFonts w:ascii="Candara" w:hAnsi="Candara"/>
          <w:i/>
          <w:color w:val="333399"/>
          <w:sz w:val="21"/>
          <w:szCs w:val="21"/>
        </w:rPr>
        <w:t xml:space="preserve">Dražen Tripalo, </w:t>
      </w:r>
      <w:proofErr w:type="spellStart"/>
      <w:r w:rsidRPr="004759C2">
        <w:rPr>
          <w:rFonts w:ascii="Candara" w:hAnsi="Candara"/>
          <w:i/>
          <w:color w:val="333399"/>
          <w:sz w:val="21"/>
          <w:szCs w:val="21"/>
        </w:rPr>
        <w:t>mag.iur</w:t>
      </w:r>
      <w:proofErr w:type="spellEnd"/>
      <w:r w:rsidRPr="004759C2">
        <w:rPr>
          <w:rFonts w:ascii="Candara" w:hAnsi="Candara"/>
          <w:i/>
          <w:color w:val="333399"/>
          <w:sz w:val="21"/>
          <w:szCs w:val="21"/>
        </w:rPr>
        <w:t>., sudac Vrhovnog suda Republike Hrvatske</w:t>
      </w:r>
      <w:r>
        <w:rPr>
          <w:rFonts w:ascii="Candara" w:hAnsi="Candara"/>
          <w:i/>
          <w:color w:val="333399"/>
          <w:sz w:val="21"/>
          <w:szCs w:val="21"/>
        </w:rPr>
        <w:t xml:space="preserve"> </w:t>
      </w:r>
      <w:r w:rsidRPr="00D84E28">
        <w:rPr>
          <w:rFonts w:ascii="Candara" w:hAnsi="Candara"/>
          <w:i/>
          <w:color w:val="0070C0"/>
          <w:sz w:val="21"/>
          <w:szCs w:val="21"/>
        </w:rPr>
        <w:t>(</w:t>
      </w:r>
      <w:r w:rsidR="00BE0E4D">
        <w:rPr>
          <w:rFonts w:ascii="Candara" w:hAnsi="Candara"/>
          <w:i/>
          <w:color w:val="0070C0"/>
          <w:sz w:val="21"/>
          <w:szCs w:val="21"/>
        </w:rPr>
        <w:t>3</w:t>
      </w:r>
      <w:r w:rsidRPr="00D84E28">
        <w:rPr>
          <w:rFonts w:ascii="Candara" w:hAnsi="Candara"/>
          <w:i/>
          <w:color w:val="0070C0"/>
          <w:sz w:val="21"/>
          <w:szCs w:val="21"/>
        </w:rPr>
        <w:t>0 minuta)</w:t>
      </w:r>
    </w:p>
    <w:p w:rsidR="00832C40" w:rsidRDefault="00832C40" w:rsidP="00832C40">
      <w:pPr>
        <w:ind w:left="1416" w:firstLine="24"/>
        <w:rPr>
          <w:rFonts w:ascii="Candara" w:hAnsi="Candara"/>
          <w:i/>
          <w:color w:val="333399"/>
          <w:sz w:val="21"/>
          <w:szCs w:val="21"/>
        </w:rPr>
      </w:pPr>
    </w:p>
    <w:p w:rsidR="00832C40" w:rsidRDefault="005C1F9D" w:rsidP="00BE0E4D">
      <w:pPr>
        <w:rPr>
          <w:rFonts w:ascii="Candara" w:hAnsi="Candara"/>
          <w:b/>
          <w:i/>
          <w:sz w:val="21"/>
          <w:szCs w:val="21"/>
        </w:rPr>
      </w:pPr>
      <w:r>
        <w:rPr>
          <w:rFonts w:ascii="Candara" w:hAnsi="Candara"/>
          <w:b/>
          <w:i/>
          <w:sz w:val="21"/>
          <w:szCs w:val="21"/>
        </w:rPr>
        <w:t>12</w:t>
      </w:r>
      <w:r w:rsidR="00BE0E4D">
        <w:rPr>
          <w:rFonts w:ascii="Candara" w:hAnsi="Candara"/>
          <w:b/>
          <w:i/>
          <w:sz w:val="21"/>
          <w:szCs w:val="21"/>
        </w:rPr>
        <w:t>.</w:t>
      </w:r>
      <w:r>
        <w:rPr>
          <w:rFonts w:ascii="Candara" w:hAnsi="Candara"/>
          <w:b/>
          <w:i/>
          <w:sz w:val="21"/>
          <w:szCs w:val="21"/>
        </w:rPr>
        <w:t>1</w:t>
      </w:r>
      <w:r w:rsidR="00542DD4">
        <w:rPr>
          <w:rFonts w:ascii="Candara" w:hAnsi="Candara"/>
          <w:b/>
          <w:i/>
          <w:sz w:val="21"/>
          <w:szCs w:val="21"/>
        </w:rPr>
        <w:t>0</w:t>
      </w:r>
      <w:r w:rsidR="00BE0E4D">
        <w:rPr>
          <w:rFonts w:ascii="Candara" w:hAnsi="Candara"/>
          <w:b/>
          <w:i/>
          <w:sz w:val="21"/>
          <w:szCs w:val="21"/>
        </w:rPr>
        <w:t xml:space="preserve"> –</w:t>
      </w:r>
      <w:r>
        <w:rPr>
          <w:rFonts w:ascii="Candara" w:hAnsi="Candara"/>
          <w:b/>
          <w:i/>
          <w:sz w:val="21"/>
          <w:szCs w:val="21"/>
        </w:rPr>
        <w:t>13.30</w:t>
      </w:r>
      <w:r w:rsidR="00BE0E4D">
        <w:rPr>
          <w:rFonts w:ascii="Candara" w:hAnsi="Candara"/>
          <w:b/>
          <w:i/>
          <w:sz w:val="21"/>
          <w:szCs w:val="21"/>
        </w:rPr>
        <w:tab/>
      </w:r>
      <w:r w:rsidR="00832C40" w:rsidRPr="00983D20">
        <w:rPr>
          <w:rFonts w:ascii="Candara" w:hAnsi="Candara"/>
          <w:b/>
          <w:i/>
          <w:sz w:val="21"/>
          <w:szCs w:val="21"/>
        </w:rPr>
        <w:t>RASPRAVA</w:t>
      </w:r>
      <w:r w:rsidRPr="005C1F9D">
        <w:rPr>
          <w:rFonts w:ascii="Candara" w:hAnsi="Candara"/>
          <w:b/>
          <w:sz w:val="21"/>
          <w:szCs w:val="21"/>
        </w:rPr>
        <w:t xml:space="preserve"> </w:t>
      </w:r>
      <w:r>
        <w:rPr>
          <w:rFonts w:ascii="Candara" w:hAnsi="Candara"/>
          <w:b/>
          <w:sz w:val="21"/>
          <w:szCs w:val="21"/>
        </w:rPr>
        <w:t xml:space="preserve">i </w:t>
      </w:r>
      <w:r w:rsidRPr="00FD4049">
        <w:rPr>
          <w:rFonts w:ascii="Candara" w:hAnsi="Candara"/>
          <w:b/>
          <w:sz w:val="21"/>
          <w:szCs w:val="21"/>
        </w:rPr>
        <w:t xml:space="preserve">podjela </w:t>
      </w:r>
      <w:r>
        <w:rPr>
          <w:rFonts w:ascii="Candara" w:hAnsi="Candara"/>
          <w:b/>
          <w:sz w:val="21"/>
          <w:szCs w:val="21"/>
        </w:rPr>
        <w:t xml:space="preserve">certifikata; </w:t>
      </w:r>
      <w:r w:rsidRPr="00FD4049">
        <w:rPr>
          <w:rFonts w:ascii="Candara" w:hAnsi="Candara"/>
          <w:b/>
          <w:sz w:val="21"/>
          <w:szCs w:val="21"/>
        </w:rPr>
        <w:t>završetak edukacije</w:t>
      </w:r>
    </w:p>
    <w:p w:rsidR="005C1F9D" w:rsidRDefault="005C1F9D" w:rsidP="00BE0E4D">
      <w:pPr>
        <w:rPr>
          <w:rFonts w:ascii="Candara" w:hAnsi="Candara"/>
          <w:b/>
          <w:i/>
          <w:sz w:val="21"/>
          <w:szCs w:val="21"/>
        </w:rPr>
      </w:pPr>
    </w:p>
    <w:p w:rsidR="005C1F9D" w:rsidRDefault="005C1F9D" w:rsidP="005C1F9D">
      <w:pPr>
        <w:rPr>
          <w:rFonts w:ascii="Candara" w:hAnsi="Candara"/>
          <w:i/>
          <w:color w:val="333399"/>
          <w:sz w:val="21"/>
          <w:szCs w:val="21"/>
        </w:rPr>
      </w:pPr>
      <w:r w:rsidRPr="005C1F9D">
        <w:rPr>
          <w:rFonts w:ascii="Candara" w:hAnsi="Candara"/>
          <w:b/>
          <w:i/>
          <w:sz w:val="21"/>
          <w:szCs w:val="21"/>
        </w:rPr>
        <w:t>14.00</w:t>
      </w:r>
      <w:r>
        <w:rPr>
          <w:rFonts w:ascii="Candara" w:hAnsi="Candara"/>
          <w:i/>
          <w:color w:val="333399"/>
          <w:sz w:val="21"/>
          <w:szCs w:val="21"/>
        </w:rPr>
        <w:t xml:space="preserve"> </w:t>
      </w:r>
      <w:r>
        <w:rPr>
          <w:rFonts w:ascii="Candara" w:hAnsi="Candara"/>
          <w:i/>
          <w:color w:val="333399"/>
          <w:sz w:val="21"/>
          <w:szCs w:val="21"/>
        </w:rPr>
        <w:tab/>
      </w:r>
      <w:r>
        <w:rPr>
          <w:rFonts w:ascii="Candara" w:hAnsi="Candara"/>
          <w:i/>
          <w:color w:val="333399"/>
          <w:sz w:val="21"/>
          <w:szCs w:val="21"/>
        </w:rPr>
        <w:tab/>
        <w:t>organizirani  ručak</w:t>
      </w:r>
    </w:p>
    <w:p w:rsidR="00832C40" w:rsidRPr="00305FBB" w:rsidRDefault="00832C40" w:rsidP="00832C40">
      <w:pPr>
        <w:rPr>
          <w:rFonts w:ascii="Candara" w:hAnsi="Candara"/>
          <w:b/>
          <w:color w:val="8DB3E2" w:themeColor="text2" w:themeTint="66"/>
          <w:sz w:val="21"/>
          <w:szCs w:val="21"/>
        </w:rPr>
      </w:pPr>
      <w:r w:rsidRPr="00305FBB">
        <w:rPr>
          <w:rFonts w:ascii="Candara" w:hAnsi="Candara"/>
          <w:i/>
          <w:color w:val="8DB3E2" w:themeColor="text2" w:themeTint="66"/>
          <w:sz w:val="21"/>
          <w:szCs w:val="21"/>
        </w:rPr>
        <w:tab/>
      </w:r>
      <w:r w:rsidRPr="00305FBB">
        <w:rPr>
          <w:rFonts w:ascii="Candara" w:hAnsi="Candara"/>
          <w:i/>
          <w:color w:val="8DB3E2" w:themeColor="text2" w:themeTint="66"/>
          <w:sz w:val="21"/>
          <w:szCs w:val="21"/>
        </w:rPr>
        <w:tab/>
      </w:r>
      <w:r w:rsidRPr="00305FBB">
        <w:rPr>
          <w:rFonts w:ascii="Candara" w:hAnsi="Candara"/>
          <w:i/>
          <w:color w:val="8DB3E2" w:themeColor="text2" w:themeTint="66"/>
          <w:sz w:val="21"/>
          <w:szCs w:val="21"/>
        </w:rPr>
        <w:tab/>
      </w:r>
      <w:r w:rsidRPr="00305FBB">
        <w:rPr>
          <w:rFonts w:ascii="Candara" w:hAnsi="Candara"/>
          <w:i/>
          <w:color w:val="8DB3E2" w:themeColor="text2" w:themeTint="66"/>
          <w:sz w:val="21"/>
          <w:szCs w:val="21"/>
        </w:rPr>
        <w:tab/>
      </w:r>
      <w:r w:rsidRPr="00305FBB">
        <w:rPr>
          <w:rFonts w:ascii="Candara" w:hAnsi="Candara"/>
          <w:i/>
          <w:color w:val="8DB3E2" w:themeColor="text2" w:themeTint="66"/>
          <w:sz w:val="21"/>
          <w:szCs w:val="21"/>
        </w:rPr>
        <w:tab/>
      </w:r>
      <w:r w:rsidRPr="00305FBB">
        <w:rPr>
          <w:rFonts w:ascii="Candara" w:hAnsi="Candara"/>
          <w:i/>
          <w:color w:val="8DB3E2" w:themeColor="text2" w:themeTint="66"/>
          <w:sz w:val="21"/>
          <w:szCs w:val="21"/>
        </w:rPr>
        <w:tab/>
      </w:r>
      <w:r w:rsidRPr="00305FBB">
        <w:rPr>
          <w:rFonts w:ascii="Candara" w:hAnsi="Candara"/>
          <w:i/>
          <w:color w:val="8DB3E2" w:themeColor="text2" w:themeTint="66"/>
          <w:sz w:val="21"/>
          <w:szCs w:val="21"/>
        </w:rPr>
        <w:tab/>
      </w:r>
      <w:r w:rsidRPr="00305FBB">
        <w:rPr>
          <w:rFonts w:ascii="Candara" w:hAnsi="Candara"/>
          <w:i/>
          <w:color w:val="8DB3E2" w:themeColor="text2" w:themeTint="66"/>
          <w:sz w:val="21"/>
          <w:szCs w:val="21"/>
        </w:rPr>
        <w:tab/>
      </w:r>
      <w:r w:rsidRPr="00305FBB">
        <w:rPr>
          <w:rFonts w:ascii="Candara" w:hAnsi="Candara"/>
          <w:i/>
          <w:color w:val="8DB3E2" w:themeColor="text2" w:themeTint="66"/>
          <w:sz w:val="21"/>
          <w:szCs w:val="21"/>
        </w:rPr>
        <w:tab/>
      </w:r>
      <w:r w:rsidRPr="00305FBB">
        <w:rPr>
          <w:rFonts w:ascii="Candara" w:hAnsi="Candara"/>
          <w:i/>
          <w:color w:val="8DB3E2" w:themeColor="text2" w:themeTint="66"/>
          <w:sz w:val="21"/>
          <w:szCs w:val="21"/>
        </w:rPr>
        <w:tab/>
      </w:r>
      <w:r w:rsidRPr="00305FBB">
        <w:rPr>
          <w:rFonts w:ascii="Candara" w:hAnsi="Candara"/>
          <w:i/>
          <w:color w:val="8DB3E2" w:themeColor="text2" w:themeTint="66"/>
          <w:sz w:val="21"/>
          <w:szCs w:val="21"/>
        </w:rPr>
        <w:tab/>
      </w:r>
      <w:r w:rsidRPr="00305FBB">
        <w:rPr>
          <w:rFonts w:ascii="Candara" w:hAnsi="Candara"/>
          <w:i/>
          <w:color w:val="8DB3E2" w:themeColor="text2" w:themeTint="66"/>
          <w:sz w:val="21"/>
          <w:szCs w:val="21"/>
        </w:rPr>
        <w:tab/>
      </w:r>
    </w:p>
    <w:sectPr w:rsidR="00832C40" w:rsidRPr="00305FBB" w:rsidSect="00825A49">
      <w:headerReference w:type="default" r:id="rId8"/>
      <w:footerReference w:type="default" r:id="rId9"/>
      <w:pgSz w:w="12240" w:h="15840" w:code="1"/>
      <w:pgMar w:top="1440" w:right="1077" w:bottom="1440" w:left="107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762" w:rsidRDefault="00FA2762" w:rsidP="00832C40">
      <w:r>
        <w:separator/>
      </w:r>
    </w:p>
  </w:endnote>
  <w:endnote w:type="continuationSeparator" w:id="0">
    <w:p w:rsidR="00FA2762" w:rsidRDefault="00FA2762" w:rsidP="0083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79" w:type="dxa"/>
      <w:tblInd w:w="-792" w:type="dxa"/>
      <w:tblLayout w:type="fixed"/>
      <w:tblLook w:val="01E0" w:firstRow="1" w:lastRow="1" w:firstColumn="1" w:lastColumn="1" w:noHBand="0" w:noVBand="0"/>
    </w:tblPr>
    <w:tblGrid>
      <w:gridCol w:w="4161"/>
      <w:gridCol w:w="3604"/>
      <w:gridCol w:w="3414"/>
    </w:tblGrid>
    <w:tr w:rsidR="006952C9" w:rsidTr="00825A49">
      <w:trPr>
        <w:trHeight w:val="1117"/>
      </w:trPr>
      <w:tc>
        <w:tcPr>
          <w:tcW w:w="4161" w:type="dxa"/>
          <w:shd w:val="clear" w:color="auto" w:fill="auto"/>
          <w:vAlign w:val="center"/>
        </w:tcPr>
        <w:p w:rsidR="006952C9" w:rsidRDefault="00812599" w:rsidP="005524FB">
          <w:pPr>
            <w:pStyle w:val="Zaglavlje"/>
            <w:spacing w:before="60" w:after="60"/>
            <w:jc w:val="center"/>
            <w:rPr>
              <w:noProof/>
            </w:rPr>
          </w:pPr>
          <w:r>
            <w:rPr>
              <w:noProof/>
              <w:lang w:val="hr-HR" w:eastAsia="hr-HR"/>
            </w:rPr>
            <w:drawing>
              <wp:inline distT="0" distB="0" distL="0" distR="0" wp14:anchorId="15CE964B" wp14:editId="316889B2">
                <wp:extent cx="1143000" cy="419100"/>
                <wp:effectExtent l="0" t="0" r="0" b="0"/>
                <wp:docPr id="3" name="Slika 3" descr="URED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RED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4" w:type="dxa"/>
          <w:shd w:val="clear" w:color="auto" w:fill="auto"/>
          <w:vAlign w:val="center"/>
        </w:tcPr>
        <w:p w:rsidR="006952C9" w:rsidRPr="005524FB" w:rsidRDefault="00812599" w:rsidP="005524FB">
          <w:pPr>
            <w:pStyle w:val="Zaglavlje"/>
            <w:spacing w:before="60" w:after="60"/>
            <w:jc w:val="center"/>
            <w:rPr>
              <w:lang w:val="hr-HR"/>
            </w:rPr>
          </w:pPr>
          <w:r>
            <w:rPr>
              <w:noProof/>
              <w:lang w:val="hr-HR" w:eastAsia="hr-HR"/>
            </w:rPr>
            <w:drawing>
              <wp:inline distT="0" distB="0" distL="0" distR="0" wp14:anchorId="12775253" wp14:editId="069DF9C5">
                <wp:extent cx="323850" cy="304800"/>
                <wp:effectExtent l="0" t="0" r="0" b="0"/>
                <wp:docPr id="2" name="Slika 2" descr="http://www.mup.hr/images/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 descr="http://www.mup.hr/images/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4" w:type="dxa"/>
          <w:shd w:val="clear" w:color="auto" w:fill="auto"/>
          <w:vAlign w:val="center"/>
        </w:tcPr>
        <w:p w:rsidR="006952C9" w:rsidRDefault="00812599" w:rsidP="005524FB">
          <w:pPr>
            <w:pStyle w:val="Zaglavlje"/>
            <w:spacing w:before="60" w:after="60"/>
            <w:ind w:left="720"/>
          </w:pPr>
          <w:r>
            <w:rPr>
              <w:noProof/>
              <w:lang w:val="hr-HR" w:eastAsia="hr-HR"/>
            </w:rPr>
            <w:drawing>
              <wp:inline distT="0" distB="0" distL="0" distR="0" wp14:anchorId="7583B635" wp14:editId="58F1FF92">
                <wp:extent cx="666750" cy="371475"/>
                <wp:effectExtent l="0" t="0" r="0" b="9525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67" t="16049" r="66666" b="734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05FBB" w:rsidRDefault="00FA2762" w:rsidP="00305FB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762" w:rsidRDefault="00FA2762" w:rsidP="00832C40">
      <w:r>
        <w:separator/>
      </w:r>
    </w:p>
  </w:footnote>
  <w:footnote w:type="continuationSeparator" w:id="0">
    <w:p w:rsidR="00FA2762" w:rsidRDefault="00FA2762" w:rsidP="00832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D86" w:rsidRPr="00305FBB" w:rsidRDefault="00812599" w:rsidP="00305FBB">
    <w:pPr>
      <w:pStyle w:val="Zaglavlje"/>
      <w:spacing w:after="120"/>
      <w:rPr>
        <w:rFonts w:ascii="Calibri" w:hAnsi="Calibri"/>
        <w:color w:val="365F91"/>
        <w:sz w:val="32"/>
        <w:szCs w:val="32"/>
        <w:u w:val="single"/>
      </w:rPr>
    </w:pPr>
    <w:r w:rsidRPr="00305FBB">
      <w:rPr>
        <w:rFonts w:ascii="Calibri" w:hAnsi="Calibri"/>
        <w:noProof/>
        <w:sz w:val="32"/>
        <w:szCs w:val="32"/>
        <w:u w:val="single"/>
        <w:lang w:val="hr-HR"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E5BFF6" wp14:editId="110206E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2286000" cy="650875"/>
              <wp:effectExtent l="0" t="9525" r="9525" b="6350"/>
              <wp:wrapNone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86000" cy="650875"/>
                        <a:chOff x="0" y="-40192"/>
                        <a:chExt cx="4041530" cy="1003564"/>
                      </a:xfrm>
                    </wpg:grpSpPr>
                    <wps:wsp>
                      <wps:cNvPr id="5" name="Straight Connector 57"/>
                      <wps:cNvCnPr>
                        <a:cxnSpLocks noChangeShapeType="1"/>
                      </wps:cNvCnPr>
                      <wps:spPr bwMode="auto">
                        <a:xfrm flipV="1">
                          <a:off x="459084" y="-40192"/>
                          <a:ext cx="3582446" cy="969053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6" name="Oval 62"/>
                      <wps:cNvSpPr>
                        <a:spLocks noChangeArrowheads="1"/>
                      </wps:cNvSpPr>
                      <wps:spPr bwMode="auto">
                        <a:xfrm>
                          <a:off x="0" y="50242"/>
                          <a:ext cx="1014730" cy="91313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B7D0F1"/>
                            </a:gs>
                            <a:gs pos="50000">
                              <a:srgbClr val="D2E0F5"/>
                            </a:gs>
                            <a:gs pos="100000">
                              <a:srgbClr val="E8EFFA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id="Grupa 4" o:spid="_x0000_s1026" style="position:absolute;margin-left:0;margin-top:0;width:180pt;height:51.25pt;z-index:251659264;mso-position-horizontal:left;mso-position-horizontal-relative:page;mso-position-vertical:top;mso-position-vertical-relative:page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">
              <v:line id="Straight Connector 57" o:spid="_x0000_s1027" style="position:absolute;flip:y;visibility:visible;mso-wrap-style:square" from="4590,-401" to="40415,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VzE8MAAADaAAAADwAAAGRycy9kb3ducmV2LnhtbESPQWvCQBSE7wX/w/IEb3XTohKiq7SK&#10;4q01rXh9ZJ/ZaPZtyK6a9td3C4LHYWa+YWaLztbiSq2vHCt4GSYgiAunKy4VfH+tn1MQPiBrrB2T&#10;gh/ysJj3nmaYaXfjHV3zUIoIYZ+hAhNCk0npC0MW/dA1xNE7utZiiLItpW7xFuG2lq9JMpEWK44L&#10;BhtaGirO+cUqWKajw+/7ODfp5rT5OO2LcrXXn0oN+t3bFESgLjzC9/ZWKxjD/5V4A+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1cxPDAAAA2gAAAA8AAAAAAAAAAAAA&#10;AAAAoQIAAGRycy9kb3ducmV2LnhtbFBLBQYAAAAABAAEAPkAAACRAwAAAAA=&#10;" strokecolor="#95b3d7"/>
              <v:oval id="Oval 62" o:spid="_x0000_s1028" style="position:absolute;top:502;width:10147;height:9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IhhcEA&#10;AADaAAAADwAAAGRycy9kb3ducmV2LnhtbESPwYrCQBBE7wv+w9CCl0UnqyASHUVcFryJWb03mTaJ&#10;ZnpCplejX+8Iwh6LqldFLVadq9WV2lB5NvA1SkAR595WXBg4/P4MZ6CCIFusPZOBOwVYLXsfC0yt&#10;v/GerpkUKpZwSNFAKdKkWoe8JIdh5Bvi6J1861CibAttW7zFclfrcZJMtcOK40KJDW1Kyi/ZnzMw&#10;zb5lJ2t8+PFkks/2x/Phc/swZtDv1nNQQp38h9/01kYOXlfiDd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SIYXBAAAA2gAAAA8AAAAAAAAAAAAAAAAAmAIAAGRycy9kb3du&#10;cmV2LnhtbFBLBQYAAAAABAAEAPUAAACGAwAAAAA=&#10;" fillcolor="#b7d0f1" stroked="f" strokeweight="2pt">
                <v:fill color2="#e8effa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  <w:r w:rsidRPr="00305FBB">
      <w:rPr>
        <w:rFonts w:ascii="Calibri" w:hAnsi="Calibri"/>
        <w:b/>
        <w:color w:val="548DD4"/>
        <w:sz w:val="32"/>
        <w:szCs w:val="32"/>
        <w:u w:val="single"/>
        <w:lang w:val="hr-HR"/>
      </w:rPr>
      <w:t xml:space="preserve">Regionalna </w:t>
    </w:r>
    <w:r w:rsidRPr="00305FBB">
      <w:rPr>
        <w:rFonts w:ascii="Calibri" w:hAnsi="Calibri"/>
        <w:b/>
        <w:color w:val="548DD4"/>
        <w:sz w:val="32"/>
        <w:szCs w:val="32"/>
        <w:u w:val="single"/>
      </w:rPr>
      <w:t>edukacija iz područja suzbijanja zlouporabe droga</w:t>
    </w:r>
  </w:p>
  <w:p w:rsidR="00305FBB" w:rsidRPr="00305FBB" w:rsidRDefault="00812599" w:rsidP="00305FBB">
    <w:pPr>
      <w:tabs>
        <w:tab w:val="left" w:pos="990"/>
      </w:tabs>
      <w:ind w:right="21"/>
      <w:jc w:val="center"/>
      <w:rPr>
        <w:rFonts w:ascii="Calibri" w:hAnsi="Calibri"/>
        <w:color w:val="548DD4"/>
        <w:sz w:val="22"/>
        <w:szCs w:val="32"/>
      </w:rPr>
    </w:pPr>
    <w:r>
      <w:rPr>
        <w:rFonts w:ascii="Calibri" w:hAnsi="Calibri"/>
        <w:color w:val="548DD4"/>
        <w:sz w:val="22"/>
        <w:szCs w:val="32"/>
      </w:rPr>
      <w:t>(</w:t>
    </w:r>
    <w:r w:rsidR="00832C40">
      <w:rPr>
        <w:rFonts w:ascii="Calibri" w:hAnsi="Calibri"/>
        <w:color w:val="548DD4"/>
        <w:sz w:val="22"/>
        <w:szCs w:val="32"/>
      </w:rPr>
      <w:t>Zadarska</w:t>
    </w:r>
    <w:r w:rsidR="00832C40" w:rsidRPr="00832C40">
      <w:rPr>
        <w:rFonts w:ascii="Calibri" w:hAnsi="Calibri"/>
        <w:color w:val="548DD4"/>
        <w:sz w:val="22"/>
        <w:szCs w:val="32"/>
      </w:rPr>
      <w:t xml:space="preserve"> </w:t>
    </w:r>
    <w:r w:rsidR="00832C40" w:rsidRPr="00305FBB">
      <w:rPr>
        <w:rFonts w:ascii="Calibri" w:hAnsi="Calibri"/>
        <w:color w:val="548DD4"/>
        <w:sz w:val="22"/>
        <w:szCs w:val="32"/>
      </w:rPr>
      <w:t>županija</w:t>
    </w:r>
    <w:r w:rsidR="00832C40">
      <w:rPr>
        <w:rFonts w:ascii="Calibri" w:hAnsi="Calibri"/>
        <w:color w:val="548DD4"/>
        <w:sz w:val="22"/>
        <w:szCs w:val="32"/>
      </w:rPr>
      <w:t xml:space="preserve">, Šibensko-kninska </w:t>
    </w:r>
    <w:r w:rsidR="00832C40" w:rsidRPr="00305FBB">
      <w:rPr>
        <w:rFonts w:ascii="Calibri" w:hAnsi="Calibri"/>
        <w:color w:val="548DD4"/>
        <w:sz w:val="22"/>
        <w:szCs w:val="32"/>
      </w:rPr>
      <w:t>županija</w:t>
    </w:r>
    <w:r w:rsidR="00832C40">
      <w:rPr>
        <w:rFonts w:ascii="Calibri" w:hAnsi="Calibri"/>
        <w:color w:val="548DD4"/>
        <w:sz w:val="22"/>
        <w:szCs w:val="32"/>
      </w:rPr>
      <w:t>, Splitsko-dalmatinska</w:t>
    </w:r>
    <w:r w:rsidR="00832C40" w:rsidRPr="00832C40">
      <w:rPr>
        <w:rFonts w:ascii="Calibri" w:hAnsi="Calibri"/>
        <w:color w:val="548DD4"/>
        <w:sz w:val="22"/>
        <w:szCs w:val="32"/>
      </w:rPr>
      <w:t xml:space="preserve"> </w:t>
    </w:r>
    <w:r w:rsidR="00832C40" w:rsidRPr="00305FBB">
      <w:rPr>
        <w:rFonts w:ascii="Calibri" w:hAnsi="Calibri"/>
        <w:color w:val="548DD4"/>
        <w:sz w:val="22"/>
        <w:szCs w:val="32"/>
      </w:rPr>
      <w:t>županija</w:t>
    </w:r>
    <w:r w:rsidR="00832C40">
      <w:rPr>
        <w:rFonts w:ascii="Calibri" w:hAnsi="Calibri"/>
        <w:color w:val="548DD4"/>
        <w:sz w:val="22"/>
        <w:szCs w:val="32"/>
      </w:rPr>
      <w:t>, Dubrovačko-neretvanska</w:t>
    </w:r>
    <w:r w:rsidR="00482F96">
      <w:rPr>
        <w:rFonts w:ascii="Calibri" w:hAnsi="Calibri"/>
        <w:color w:val="548DD4"/>
        <w:sz w:val="22"/>
        <w:szCs w:val="32"/>
      </w:rPr>
      <w:t xml:space="preserve"> županija</w:t>
    </w:r>
    <w:r w:rsidRPr="00305FBB">
      <w:rPr>
        <w:rFonts w:ascii="Calibri" w:hAnsi="Calibri"/>
        <w:color w:val="548DD4"/>
        <w:sz w:val="22"/>
        <w:szCs w:val="32"/>
      </w:rPr>
      <w:t>)</w:t>
    </w:r>
  </w:p>
  <w:p w:rsidR="00E70938" w:rsidRPr="00BD1D55" w:rsidRDefault="00FA2762" w:rsidP="007B5594">
    <w:pPr>
      <w:jc w:val="right"/>
      <w:rPr>
        <w:rFonts w:ascii="Candara" w:hAnsi="Candara"/>
        <w:color w:val="33339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54F2A"/>
    <w:multiLevelType w:val="hybridMultilevel"/>
    <w:tmpl w:val="51A6D4BE"/>
    <w:lvl w:ilvl="0" w:tplc="B988079A">
      <w:numFmt w:val="bullet"/>
      <w:lvlText w:val="-"/>
      <w:lvlJc w:val="left"/>
      <w:pPr>
        <w:ind w:left="1770" w:hanging="360"/>
      </w:pPr>
      <w:rPr>
        <w:rFonts w:ascii="Candara" w:eastAsia="Times New Roman" w:hAnsi="Candara" w:cs="Times New Roman" w:hint="default"/>
      </w:rPr>
    </w:lvl>
    <w:lvl w:ilvl="1" w:tplc="22F2F18E">
      <w:numFmt w:val="bullet"/>
      <w:lvlText w:val="–"/>
      <w:lvlJc w:val="left"/>
      <w:pPr>
        <w:ind w:left="2490" w:hanging="360"/>
      </w:pPr>
      <w:rPr>
        <w:rFonts w:ascii="Candara" w:eastAsia="Times New Roman" w:hAnsi="Candara" w:cs="Times New Roman" w:hint="default"/>
        <w:b/>
        <w:color w:val="auto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40"/>
    <w:rsid w:val="00066627"/>
    <w:rsid w:val="00083309"/>
    <w:rsid w:val="000C0107"/>
    <w:rsid w:val="00101221"/>
    <w:rsid w:val="0010499B"/>
    <w:rsid w:val="00115933"/>
    <w:rsid w:val="0018423B"/>
    <w:rsid w:val="001B33B0"/>
    <w:rsid w:val="00204457"/>
    <w:rsid w:val="00225405"/>
    <w:rsid w:val="00250292"/>
    <w:rsid w:val="002B1E6A"/>
    <w:rsid w:val="002E7B70"/>
    <w:rsid w:val="00354BAF"/>
    <w:rsid w:val="00393DC0"/>
    <w:rsid w:val="003E33CC"/>
    <w:rsid w:val="00427A59"/>
    <w:rsid w:val="00482F96"/>
    <w:rsid w:val="004A395D"/>
    <w:rsid w:val="004B2173"/>
    <w:rsid w:val="00511B08"/>
    <w:rsid w:val="00536EC6"/>
    <w:rsid w:val="00542DD4"/>
    <w:rsid w:val="00562C90"/>
    <w:rsid w:val="005639E1"/>
    <w:rsid w:val="0058515C"/>
    <w:rsid w:val="005C1F9D"/>
    <w:rsid w:val="005E246B"/>
    <w:rsid w:val="00702001"/>
    <w:rsid w:val="007E4299"/>
    <w:rsid w:val="00812599"/>
    <w:rsid w:val="00821D57"/>
    <w:rsid w:val="00832C40"/>
    <w:rsid w:val="009C2782"/>
    <w:rsid w:val="009D28AA"/>
    <w:rsid w:val="00B029A1"/>
    <w:rsid w:val="00B40A26"/>
    <w:rsid w:val="00BC2CBC"/>
    <w:rsid w:val="00BE0E4D"/>
    <w:rsid w:val="00C35DBC"/>
    <w:rsid w:val="00C67673"/>
    <w:rsid w:val="00CD1367"/>
    <w:rsid w:val="00D42AE5"/>
    <w:rsid w:val="00D71254"/>
    <w:rsid w:val="00F11F6B"/>
    <w:rsid w:val="00FA2762"/>
    <w:rsid w:val="00FA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832C40"/>
    <w:pPr>
      <w:tabs>
        <w:tab w:val="center" w:pos="4703"/>
        <w:tab w:val="right" w:pos="9406"/>
      </w:tabs>
    </w:pPr>
    <w:rPr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832C40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Podnoje">
    <w:name w:val="footer"/>
    <w:basedOn w:val="Normal"/>
    <w:link w:val="PodnojeChar"/>
    <w:rsid w:val="00832C40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rsid w:val="00832C40"/>
    <w:rPr>
      <w:rFonts w:ascii="Times New Roman" w:eastAsia="Times New Roman" w:hAnsi="Times New Roman" w:cs="Times New Roman"/>
      <w:sz w:val="24"/>
      <w:szCs w:val="24"/>
    </w:rPr>
  </w:style>
  <w:style w:type="paragraph" w:styleId="Obinitekst">
    <w:name w:val="Plain Text"/>
    <w:basedOn w:val="Normal"/>
    <w:link w:val="ObinitekstChar"/>
    <w:uiPriority w:val="99"/>
    <w:unhideWhenUsed/>
    <w:rsid w:val="00832C40"/>
    <w:rPr>
      <w:rFonts w:ascii="Calibri" w:hAnsi="Calibri"/>
      <w:sz w:val="22"/>
      <w:szCs w:val="21"/>
      <w:lang w:val="x-none" w:eastAsia="x-none"/>
    </w:rPr>
  </w:style>
  <w:style w:type="character" w:customStyle="1" w:styleId="ObinitekstChar">
    <w:name w:val="Obični tekst Char"/>
    <w:basedOn w:val="Zadanifontodlomka"/>
    <w:link w:val="Obinitekst"/>
    <w:uiPriority w:val="99"/>
    <w:rsid w:val="00832C40"/>
    <w:rPr>
      <w:rFonts w:ascii="Calibri" w:eastAsia="Times New Roman" w:hAnsi="Calibri" w:cs="Times New Roman"/>
      <w:szCs w:val="21"/>
      <w:lang w:val="x-none" w:eastAsia="x-none"/>
    </w:rPr>
  </w:style>
  <w:style w:type="paragraph" w:styleId="Odlomakpopisa">
    <w:name w:val="List Paragraph"/>
    <w:basedOn w:val="Normal"/>
    <w:uiPriority w:val="34"/>
    <w:qFormat/>
    <w:rsid w:val="00832C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32C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2C4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832C40"/>
    <w:pPr>
      <w:tabs>
        <w:tab w:val="center" w:pos="4703"/>
        <w:tab w:val="right" w:pos="9406"/>
      </w:tabs>
    </w:pPr>
    <w:rPr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832C40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Podnoje">
    <w:name w:val="footer"/>
    <w:basedOn w:val="Normal"/>
    <w:link w:val="PodnojeChar"/>
    <w:rsid w:val="00832C40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rsid w:val="00832C40"/>
    <w:rPr>
      <w:rFonts w:ascii="Times New Roman" w:eastAsia="Times New Roman" w:hAnsi="Times New Roman" w:cs="Times New Roman"/>
      <w:sz w:val="24"/>
      <w:szCs w:val="24"/>
    </w:rPr>
  </w:style>
  <w:style w:type="paragraph" w:styleId="Obinitekst">
    <w:name w:val="Plain Text"/>
    <w:basedOn w:val="Normal"/>
    <w:link w:val="ObinitekstChar"/>
    <w:uiPriority w:val="99"/>
    <w:unhideWhenUsed/>
    <w:rsid w:val="00832C40"/>
    <w:rPr>
      <w:rFonts w:ascii="Calibri" w:hAnsi="Calibri"/>
      <w:sz w:val="22"/>
      <w:szCs w:val="21"/>
      <w:lang w:val="x-none" w:eastAsia="x-none"/>
    </w:rPr>
  </w:style>
  <w:style w:type="character" w:customStyle="1" w:styleId="ObinitekstChar">
    <w:name w:val="Obični tekst Char"/>
    <w:basedOn w:val="Zadanifontodlomka"/>
    <w:link w:val="Obinitekst"/>
    <w:uiPriority w:val="99"/>
    <w:rsid w:val="00832C40"/>
    <w:rPr>
      <w:rFonts w:ascii="Calibri" w:eastAsia="Times New Roman" w:hAnsi="Calibri" w:cs="Times New Roman"/>
      <w:szCs w:val="21"/>
      <w:lang w:val="x-none" w:eastAsia="x-none"/>
    </w:rPr>
  </w:style>
  <w:style w:type="paragraph" w:styleId="Odlomakpopisa">
    <w:name w:val="List Paragraph"/>
    <w:basedOn w:val="Normal"/>
    <w:uiPriority w:val="34"/>
    <w:qFormat/>
    <w:rsid w:val="00832C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32C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2C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Lovorka Andreic</dc:creator>
  <cp:lastModifiedBy>Josipa Lovorka Andreic</cp:lastModifiedBy>
  <cp:revision>18</cp:revision>
  <cp:lastPrinted>2014-09-22T10:08:00Z</cp:lastPrinted>
  <dcterms:created xsi:type="dcterms:W3CDTF">2014-09-08T09:15:00Z</dcterms:created>
  <dcterms:modified xsi:type="dcterms:W3CDTF">2014-10-02T14:04:00Z</dcterms:modified>
</cp:coreProperties>
</file>